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99" w:rsidRPr="00D31174" w:rsidRDefault="00FD2D99" w:rsidP="00FD2D99">
      <w:pPr>
        <w:spacing w:line="400" w:lineRule="exact"/>
        <w:jc w:val="center"/>
        <w:rPr>
          <w:rFonts w:ascii="Arial" w:hAnsi="Arial" w:cs="Arial"/>
          <w:b/>
          <w:color w:val="005AAA"/>
          <w:sz w:val="24"/>
          <w:szCs w:val="24"/>
        </w:rPr>
      </w:pPr>
      <w:r w:rsidRPr="00D31174">
        <w:rPr>
          <w:rFonts w:ascii="Arial" w:hAnsi="Arial" w:cs="Arial"/>
          <w:b/>
          <w:color w:val="005AAA"/>
          <w:sz w:val="24"/>
          <w:szCs w:val="24"/>
        </w:rPr>
        <w:t>CO</w:t>
      </w:r>
      <w:r>
        <w:rPr>
          <w:rFonts w:ascii="Arial" w:hAnsi="Arial" w:cs="Arial"/>
          <w:b/>
          <w:color w:val="005AAA"/>
          <w:sz w:val="24"/>
          <w:szCs w:val="24"/>
        </w:rPr>
        <w:t xml:space="preserve">MPROMISO DE CONFIDENCIALIDAD EN EL TRATAMIENTO DE DATOS PERSONALES SUSCRITO POR </w:t>
      </w:r>
      <w:r w:rsidRPr="00D31174">
        <w:rPr>
          <w:rFonts w:ascii="Arial" w:hAnsi="Arial" w:cs="Arial"/>
          <w:b/>
          <w:color w:val="005AAA"/>
          <w:sz w:val="24"/>
          <w:szCs w:val="24"/>
        </w:rPr>
        <w:t>LA FUNDACIÓN GENERAL DE LA</w:t>
      </w:r>
      <w:r w:rsidRPr="00D31174">
        <w:rPr>
          <w:rFonts w:ascii="Arial" w:hAnsi="Arial" w:cs="Arial"/>
          <w:color w:val="005AAA"/>
          <w:sz w:val="24"/>
          <w:szCs w:val="24"/>
        </w:rPr>
        <w:t xml:space="preserve"> </w:t>
      </w:r>
      <w:r w:rsidRPr="00D31174">
        <w:rPr>
          <w:rFonts w:ascii="Arial" w:hAnsi="Arial" w:cs="Arial"/>
          <w:b/>
          <w:color w:val="005AAA"/>
          <w:sz w:val="24"/>
          <w:szCs w:val="24"/>
        </w:rPr>
        <w:t>UNIVERSIDAD DE ALCALÁ Y &lt;&lt; la empresa&gt;&gt;</w:t>
      </w:r>
    </w:p>
    <w:p w:rsidR="00FD2D99" w:rsidRDefault="00FD2D99" w:rsidP="00FD2D99">
      <w:pPr>
        <w:spacing w:line="280" w:lineRule="exact"/>
        <w:jc w:val="right"/>
        <w:rPr>
          <w:rFonts w:ascii="Calibri" w:hAnsi="Calibri"/>
          <w:bCs/>
        </w:rPr>
      </w:pPr>
    </w:p>
    <w:p w:rsidR="00FD2D99" w:rsidRPr="00A2758F" w:rsidRDefault="00FD2D99" w:rsidP="00FD2D99">
      <w:pPr>
        <w:spacing w:line="320" w:lineRule="exact"/>
        <w:jc w:val="right"/>
        <w:rPr>
          <w:rFonts w:ascii="Arial" w:hAnsi="Arial" w:cs="Arial"/>
          <w:bCs/>
        </w:rPr>
      </w:pPr>
      <w:r w:rsidRPr="00A2758F">
        <w:rPr>
          <w:rFonts w:ascii="Arial" w:hAnsi="Arial" w:cs="Arial"/>
          <w:bCs/>
        </w:rPr>
        <w:t>En Alcalá de Henares, a</w:t>
      </w:r>
      <w:r>
        <w:rPr>
          <w:rFonts w:ascii="Arial" w:hAnsi="Arial" w:cs="Arial"/>
          <w:bCs/>
        </w:rPr>
        <w:t xml:space="preserve"> __ </w:t>
      </w:r>
      <w:r w:rsidRPr="00A2758F">
        <w:rPr>
          <w:rFonts w:ascii="Arial" w:hAnsi="Arial" w:cs="Arial"/>
          <w:bCs/>
        </w:rPr>
        <w:t>de</w:t>
      </w:r>
      <w:r>
        <w:rPr>
          <w:rFonts w:ascii="Arial" w:hAnsi="Arial" w:cs="Arial"/>
          <w:bCs/>
        </w:rPr>
        <w:t xml:space="preserve"> _____ </w:t>
      </w:r>
      <w:proofErr w:type="spellStart"/>
      <w:r w:rsidRPr="00A2758F">
        <w:rPr>
          <w:rFonts w:ascii="Arial" w:hAnsi="Arial" w:cs="Arial"/>
          <w:bCs/>
        </w:rPr>
        <w:t>de</w:t>
      </w:r>
      <w:proofErr w:type="spellEnd"/>
      <w:r w:rsidRPr="00A2758F">
        <w:rPr>
          <w:rFonts w:ascii="Arial" w:hAnsi="Arial" w:cs="Arial"/>
          <w:bCs/>
        </w:rPr>
        <w:t xml:space="preserve"> 20</w:t>
      </w:r>
      <w:r>
        <w:rPr>
          <w:rFonts w:ascii="Arial" w:hAnsi="Arial" w:cs="Arial"/>
          <w:bCs/>
        </w:rPr>
        <w:t>15</w:t>
      </w:r>
      <w:r w:rsidRPr="00A2758F">
        <w:rPr>
          <w:rFonts w:ascii="Arial" w:hAnsi="Arial" w:cs="Arial"/>
          <w:bCs/>
        </w:rPr>
        <w:t xml:space="preserve">       </w:t>
      </w:r>
    </w:p>
    <w:p w:rsidR="00FD2D99" w:rsidRPr="00A2758F" w:rsidRDefault="00FD2D99" w:rsidP="00FD2D99">
      <w:pPr>
        <w:spacing w:line="320" w:lineRule="exact"/>
        <w:ind w:firstLine="426"/>
        <w:jc w:val="both"/>
        <w:rPr>
          <w:rFonts w:ascii="Arial" w:hAnsi="Arial" w:cs="Arial"/>
          <w:b/>
        </w:rPr>
      </w:pPr>
    </w:p>
    <w:p w:rsidR="00FD2D99" w:rsidRPr="00F96467" w:rsidRDefault="00FD2D99" w:rsidP="00FD2D99">
      <w:pPr>
        <w:pStyle w:val="Ttulo1"/>
        <w:spacing w:line="320" w:lineRule="exact"/>
        <w:rPr>
          <w:rFonts w:ascii="Arial" w:hAnsi="Arial" w:cs="Arial"/>
          <w:bCs/>
          <w:sz w:val="28"/>
          <w:szCs w:val="28"/>
        </w:rPr>
      </w:pPr>
      <w:r w:rsidRPr="00F96467">
        <w:rPr>
          <w:rFonts w:ascii="Arial" w:hAnsi="Arial" w:cs="Arial"/>
          <w:bCs/>
          <w:sz w:val="28"/>
          <w:szCs w:val="28"/>
        </w:rPr>
        <w:t>REUNIDOS</w:t>
      </w:r>
    </w:p>
    <w:p w:rsidR="00FD2D99" w:rsidRPr="00A2758F" w:rsidRDefault="00FD2D99" w:rsidP="00FD2D99">
      <w:pPr>
        <w:spacing w:line="320" w:lineRule="exact"/>
        <w:ind w:firstLine="426"/>
        <w:jc w:val="both"/>
        <w:rPr>
          <w:rFonts w:ascii="Arial" w:hAnsi="Arial" w:cs="Arial"/>
        </w:rPr>
      </w:pPr>
    </w:p>
    <w:p w:rsidR="00FD2D99" w:rsidRPr="00A2758F" w:rsidRDefault="00FD2D99" w:rsidP="00FD2D99">
      <w:pPr>
        <w:spacing w:line="320" w:lineRule="exact"/>
        <w:jc w:val="both"/>
        <w:rPr>
          <w:rFonts w:ascii="Arial" w:hAnsi="Arial" w:cs="Arial"/>
        </w:rPr>
      </w:pPr>
      <w:r w:rsidRPr="00A2758F">
        <w:rPr>
          <w:rFonts w:ascii="Arial" w:hAnsi="Arial" w:cs="Arial"/>
        </w:rPr>
        <w:t xml:space="preserve">De una parte, la </w:t>
      </w:r>
      <w:r>
        <w:rPr>
          <w:rFonts w:ascii="Arial" w:hAnsi="Arial" w:cs="Arial"/>
        </w:rPr>
        <w:t>Fundación General de l</w:t>
      </w:r>
      <w:r w:rsidRPr="00A2758F">
        <w:rPr>
          <w:rFonts w:ascii="Arial" w:hAnsi="Arial" w:cs="Arial"/>
        </w:rPr>
        <w:t xml:space="preserve">a Universidad </w:t>
      </w:r>
      <w:r>
        <w:rPr>
          <w:rFonts w:ascii="Arial" w:hAnsi="Arial" w:cs="Arial"/>
        </w:rPr>
        <w:t>d</w:t>
      </w:r>
      <w:r w:rsidRPr="00A2758F">
        <w:rPr>
          <w:rFonts w:ascii="Arial" w:hAnsi="Arial" w:cs="Arial"/>
        </w:rPr>
        <w:t xml:space="preserve">e Alcalá (en adelante FGUA) con C.I.F. G-80090863, con sede en Alcalá de Henares, calle Imagen, nº 1-3, 28801 Alcalá de Henares (Madrid), inscrita en el Registro General de Fundaciones de la Comunidad de Madrid como Fundación sin ánimo de lucro, con número de hoja personal 83, Tomo VII, Folios 81 a 120, y Tomo LXXIII, Folios 301 y ss., y en su nombre y representación Dña. </w:t>
      </w:r>
      <w:r>
        <w:rPr>
          <w:rFonts w:ascii="Arial" w:hAnsi="Arial" w:cs="Arial"/>
        </w:rPr>
        <w:t>María Teresa del Val Núñez</w:t>
      </w:r>
      <w:r w:rsidRPr="00A2758F">
        <w:rPr>
          <w:rFonts w:ascii="Arial" w:hAnsi="Arial" w:cs="Arial"/>
        </w:rPr>
        <w:t xml:space="preserve">, actuando en calidad de </w:t>
      </w:r>
      <w:r>
        <w:rPr>
          <w:rFonts w:ascii="Arial" w:hAnsi="Arial" w:cs="Arial"/>
        </w:rPr>
        <w:t>D</w:t>
      </w:r>
      <w:r w:rsidRPr="00A2758F">
        <w:rPr>
          <w:rFonts w:ascii="Arial" w:hAnsi="Arial" w:cs="Arial"/>
        </w:rPr>
        <w:t xml:space="preserve">irectora </w:t>
      </w:r>
      <w:r>
        <w:rPr>
          <w:rFonts w:ascii="Arial" w:hAnsi="Arial" w:cs="Arial"/>
        </w:rPr>
        <w:t>G</w:t>
      </w:r>
      <w:r w:rsidRPr="00A2758F">
        <w:rPr>
          <w:rFonts w:ascii="Arial" w:hAnsi="Arial" w:cs="Arial"/>
        </w:rPr>
        <w:t xml:space="preserve">eneral </w:t>
      </w:r>
      <w:r>
        <w:rPr>
          <w:rFonts w:ascii="Arial" w:hAnsi="Arial" w:cs="Arial"/>
        </w:rPr>
        <w:t xml:space="preserve">con </w:t>
      </w:r>
      <w:r w:rsidRPr="00A2758F">
        <w:rPr>
          <w:rFonts w:ascii="Arial" w:hAnsi="Arial" w:cs="Arial"/>
        </w:rPr>
        <w:t>N.I.</w:t>
      </w:r>
      <w:r>
        <w:rPr>
          <w:rFonts w:ascii="Arial" w:hAnsi="Arial" w:cs="Arial"/>
        </w:rPr>
        <w:t>F.</w:t>
      </w:r>
      <w:r w:rsidRPr="00A2758F">
        <w:rPr>
          <w:rFonts w:ascii="Arial" w:hAnsi="Arial" w:cs="Arial"/>
        </w:rPr>
        <w:t xml:space="preserve"> 14598578-H [En adelante, Responsable del Fichero]</w:t>
      </w:r>
    </w:p>
    <w:p w:rsidR="00FD2D99" w:rsidRPr="00A2758F" w:rsidRDefault="00FD2D99" w:rsidP="00FD2D99">
      <w:pPr>
        <w:spacing w:line="320" w:lineRule="exact"/>
        <w:ind w:firstLine="426"/>
        <w:jc w:val="both"/>
        <w:rPr>
          <w:rFonts w:ascii="Arial" w:hAnsi="Arial" w:cs="Arial"/>
        </w:rPr>
      </w:pPr>
    </w:p>
    <w:p w:rsidR="00FD2D99" w:rsidRPr="00A2758F" w:rsidRDefault="00FD2D99" w:rsidP="00FD2D99">
      <w:pPr>
        <w:spacing w:line="320" w:lineRule="exact"/>
        <w:jc w:val="both"/>
        <w:rPr>
          <w:rFonts w:ascii="Arial" w:hAnsi="Arial" w:cs="Arial"/>
        </w:rPr>
      </w:pPr>
      <w:r w:rsidRPr="00A2758F">
        <w:rPr>
          <w:rFonts w:ascii="Arial" w:hAnsi="Arial" w:cs="Arial"/>
        </w:rPr>
        <w:t xml:space="preserve">Y de otra, </w:t>
      </w:r>
      <w:r w:rsidRPr="0085521E">
        <w:rPr>
          <w:rFonts w:ascii="Arial" w:hAnsi="Arial" w:cs="Arial"/>
        </w:rPr>
        <w:t>D</w:t>
      </w:r>
      <w:proofErr w:type="gramStart"/>
      <w:r w:rsidRPr="0085521E">
        <w:rPr>
          <w:rFonts w:ascii="Arial" w:hAnsi="Arial" w:cs="Arial"/>
        </w:rPr>
        <w:t>./</w:t>
      </w:r>
      <w:proofErr w:type="gramEnd"/>
      <w:r w:rsidRPr="0085521E">
        <w:rPr>
          <w:rFonts w:ascii="Arial" w:hAnsi="Arial" w:cs="Arial"/>
        </w:rPr>
        <w:t>Dª.</w:t>
      </w:r>
      <w:r w:rsidRPr="00A96E36">
        <w:rPr>
          <w:rFonts w:ascii="Arial" w:hAnsi="Arial" w:cs="Arial"/>
          <w:spacing w:val="-1"/>
        </w:rPr>
        <w:t xml:space="preserve"> </w:t>
      </w:r>
      <w:r w:rsidRPr="00B15E6A">
        <w:rPr>
          <w:rFonts w:ascii="Arial" w:hAnsi="Arial" w:cs="Arial"/>
          <w:spacing w:val="-1"/>
        </w:rPr>
        <w:t>«</w:t>
      </w:r>
      <w:proofErr w:type="gramStart"/>
      <w:r w:rsidRPr="0085521E">
        <w:rPr>
          <w:rFonts w:ascii="Arial" w:hAnsi="Arial" w:cs="Arial"/>
        </w:rPr>
        <w:t>firmante</w:t>
      </w:r>
      <w:proofErr w:type="gramEnd"/>
      <w:r w:rsidRPr="00B15E6A">
        <w:rPr>
          <w:rFonts w:ascii="Arial" w:hAnsi="Arial" w:cs="Arial"/>
          <w:spacing w:val="-1"/>
        </w:rPr>
        <w:t>»</w:t>
      </w:r>
      <w:r w:rsidRPr="0085521E">
        <w:rPr>
          <w:rFonts w:ascii="Arial" w:hAnsi="Arial" w:cs="Arial"/>
        </w:rPr>
        <w:t xml:space="preserve">, con NIF </w:t>
      </w:r>
      <w:r w:rsidRPr="00B15E6A">
        <w:rPr>
          <w:rFonts w:ascii="Arial" w:hAnsi="Arial" w:cs="Arial"/>
          <w:spacing w:val="-1"/>
        </w:rPr>
        <w:t>«</w:t>
      </w:r>
      <w:r>
        <w:rPr>
          <w:rFonts w:ascii="Arial" w:hAnsi="Arial" w:cs="Arial"/>
        </w:rPr>
        <w:t>DNI</w:t>
      </w:r>
      <w:r w:rsidRPr="00B15E6A">
        <w:rPr>
          <w:rFonts w:ascii="Arial" w:hAnsi="Arial" w:cs="Arial"/>
          <w:spacing w:val="-1"/>
        </w:rPr>
        <w:t>»</w:t>
      </w:r>
      <w:r w:rsidRPr="0085521E">
        <w:rPr>
          <w:rFonts w:ascii="Arial" w:hAnsi="Arial" w:cs="Arial"/>
        </w:rPr>
        <w:t xml:space="preserve">, </w:t>
      </w:r>
      <w:r>
        <w:rPr>
          <w:rFonts w:ascii="Arial" w:hAnsi="Arial" w:cs="Arial"/>
        </w:rPr>
        <w:t xml:space="preserve">en su calidad de </w:t>
      </w:r>
      <w:r w:rsidRPr="00B15E6A">
        <w:rPr>
          <w:rFonts w:ascii="Arial" w:hAnsi="Arial" w:cs="Arial"/>
          <w:spacing w:val="-1"/>
        </w:rPr>
        <w:t>«</w:t>
      </w:r>
      <w:r w:rsidRPr="0085521E">
        <w:rPr>
          <w:rFonts w:ascii="Arial" w:hAnsi="Arial" w:cs="Arial"/>
        </w:rPr>
        <w:t>cargo en la empresa</w:t>
      </w:r>
      <w:r w:rsidRPr="00B15E6A">
        <w:rPr>
          <w:rFonts w:ascii="Arial" w:hAnsi="Arial" w:cs="Arial"/>
          <w:spacing w:val="-1"/>
        </w:rPr>
        <w:t>»</w:t>
      </w:r>
      <w:r w:rsidRPr="0085521E">
        <w:rPr>
          <w:rFonts w:ascii="Arial" w:hAnsi="Arial" w:cs="Arial"/>
        </w:rPr>
        <w:t xml:space="preserve"> de </w:t>
      </w:r>
      <w:r>
        <w:rPr>
          <w:rFonts w:ascii="Arial" w:hAnsi="Arial" w:cs="Arial"/>
        </w:rPr>
        <w:t xml:space="preserve">la </w:t>
      </w:r>
      <w:r w:rsidRPr="00B15E6A">
        <w:rPr>
          <w:rFonts w:ascii="Arial" w:hAnsi="Arial" w:cs="Arial"/>
          <w:spacing w:val="-1"/>
        </w:rPr>
        <w:t>«</w:t>
      </w:r>
      <w:r w:rsidRPr="0085521E">
        <w:rPr>
          <w:rFonts w:ascii="Arial" w:hAnsi="Arial" w:cs="Arial"/>
        </w:rPr>
        <w:t>empresa</w:t>
      </w:r>
      <w:r w:rsidRPr="00B15E6A">
        <w:rPr>
          <w:rFonts w:ascii="Arial" w:hAnsi="Arial" w:cs="Arial"/>
          <w:spacing w:val="-1"/>
        </w:rPr>
        <w:t>»</w:t>
      </w:r>
      <w:r w:rsidRPr="0085521E">
        <w:rPr>
          <w:rFonts w:ascii="Arial" w:hAnsi="Arial" w:cs="Arial"/>
        </w:rPr>
        <w:t>, con CIF</w:t>
      </w:r>
      <w:r>
        <w:rPr>
          <w:rFonts w:ascii="Arial" w:hAnsi="Arial" w:cs="Arial"/>
        </w:rPr>
        <w:t xml:space="preserve"> </w:t>
      </w:r>
      <w:r w:rsidRPr="00B15E6A">
        <w:rPr>
          <w:rFonts w:ascii="Arial" w:hAnsi="Arial" w:cs="Arial"/>
          <w:spacing w:val="-1"/>
        </w:rPr>
        <w:t>«</w:t>
      </w:r>
      <w:r>
        <w:rPr>
          <w:rFonts w:ascii="Arial" w:hAnsi="Arial" w:cs="Arial"/>
        </w:rPr>
        <w:t>CIF</w:t>
      </w:r>
      <w:r w:rsidRPr="00B15E6A">
        <w:rPr>
          <w:rFonts w:ascii="Arial" w:hAnsi="Arial" w:cs="Arial"/>
          <w:spacing w:val="-1"/>
        </w:rPr>
        <w:t>»</w:t>
      </w:r>
      <w:r w:rsidRPr="0085521E">
        <w:rPr>
          <w:rFonts w:ascii="Arial" w:hAnsi="Arial" w:cs="Arial"/>
        </w:rPr>
        <w:t xml:space="preserve"> y domicilio social en </w:t>
      </w:r>
      <w:r w:rsidRPr="00B15E6A">
        <w:rPr>
          <w:rFonts w:ascii="Arial" w:hAnsi="Arial" w:cs="Arial"/>
          <w:spacing w:val="-1"/>
        </w:rPr>
        <w:t>«</w:t>
      </w:r>
      <w:r>
        <w:rPr>
          <w:rFonts w:ascii="Arial" w:hAnsi="Arial" w:cs="Arial"/>
        </w:rPr>
        <w:t>dirección postal</w:t>
      </w:r>
      <w:r w:rsidRPr="00B15E6A">
        <w:rPr>
          <w:rFonts w:ascii="Arial" w:hAnsi="Arial" w:cs="Arial"/>
          <w:spacing w:val="-1"/>
        </w:rPr>
        <w:t>»</w:t>
      </w:r>
      <w:r w:rsidRPr="0085521E">
        <w:rPr>
          <w:rFonts w:ascii="Arial" w:hAnsi="Arial" w:cs="Arial"/>
        </w:rPr>
        <w:fldChar w:fldCharType="begin"/>
      </w:r>
      <w:r w:rsidRPr="0085521E">
        <w:rPr>
          <w:rFonts w:ascii="Arial" w:hAnsi="Arial" w:cs="Arial"/>
        </w:rPr>
        <w:instrText xml:space="preserve"> MERGEFIELD Domicilio </w:instrText>
      </w:r>
      <w:r w:rsidRPr="0085521E">
        <w:rPr>
          <w:rFonts w:ascii="Arial" w:hAnsi="Arial" w:cs="Arial"/>
        </w:rPr>
        <w:fldChar w:fldCharType="end"/>
      </w:r>
      <w:r w:rsidRPr="0085521E">
        <w:rPr>
          <w:rFonts w:ascii="Arial" w:hAnsi="Arial" w:cs="Arial"/>
        </w:rPr>
        <w:t xml:space="preserve">, </w:t>
      </w:r>
      <w:r w:rsidRPr="00B15E6A">
        <w:rPr>
          <w:rFonts w:ascii="Arial" w:hAnsi="Arial" w:cs="Arial"/>
          <w:spacing w:val="-1"/>
        </w:rPr>
        <w:t>«</w:t>
      </w:r>
      <w:r w:rsidRPr="0085521E">
        <w:rPr>
          <w:rFonts w:ascii="Arial" w:hAnsi="Arial" w:cs="Arial"/>
        </w:rPr>
        <w:t>CP</w:t>
      </w:r>
      <w:r w:rsidRPr="00B15E6A">
        <w:rPr>
          <w:rFonts w:ascii="Arial" w:hAnsi="Arial" w:cs="Arial"/>
          <w:spacing w:val="-1"/>
        </w:rPr>
        <w:t>»</w:t>
      </w:r>
      <w:r w:rsidRPr="0085521E">
        <w:rPr>
          <w:rFonts w:ascii="Arial" w:hAnsi="Arial" w:cs="Arial"/>
        </w:rPr>
        <w:t xml:space="preserve">, </w:t>
      </w:r>
      <w:r w:rsidRPr="00B15E6A">
        <w:rPr>
          <w:rFonts w:ascii="Arial" w:hAnsi="Arial" w:cs="Arial"/>
          <w:spacing w:val="-1"/>
        </w:rPr>
        <w:t>«</w:t>
      </w:r>
      <w:r w:rsidRPr="0085521E">
        <w:rPr>
          <w:rFonts w:ascii="Arial" w:hAnsi="Arial" w:cs="Arial"/>
        </w:rPr>
        <w:t>Localidad</w:t>
      </w:r>
      <w:r w:rsidRPr="00B15E6A">
        <w:rPr>
          <w:rFonts w:ascii="Arial" w:hAnsi="Arial" w:cs="Arial"/>
          <w:spacing w:val="-1"/>
        </w:rPr>
        <w:t>»</w:t>
      </w:r>
      <w:r w:rsidRPr="0085521E">
        <w:rPr>
          <w:rFonts w:ascii="Arial" w:hAnsi="Arial" w:cs="Arial"/>
        </w:rPr>
        <w:t xml:space="preserve">, </w:t>
      </w:r>
      <w:r w:rsidRPr="00B15E6A">
        <w:rPr>
          <w:rFonts w:ascii="Arial" w:hAnsi="Arial" w:cs="Arial"/>
          <w:spacing w:val="-1"/>
        </w:rPr>
        <w:t>«</w:t>
      </w:r>
      <w:r>
        <w:rPr>
          <w:rFonts w:ascii="Arial" w:hAnsi="Arial" w:cs="Arial"/>
        </w:rPr>
        <w:t>Provincia</w:t>
      </w:r>
      <w:r w:rsidRPr="00B15E6A">
        <w:rPr>
          <w:rFonts w:ascii="Arial" w:hAnsi="Arial" w:cs="Arial"/>
          <w:spacing w:val="-1"/>
        </w:rPr>
        <w:t>»</w:t>
      </w:r>
      <w:r>
        <w:rPr>
          <w:rFonts w:ascii="Arial" w:hAnsi="Arial" w:cs="Arial"/>
        </w:rPr>
        <w:t xml:space="preserve">, </w:t>
      </w:r>
      <w:r w:rsidRPr="0085521E">
        <w:rPr>
          <w:rFonts w:ascii="Arial" w:hAnsi="Arial" w:cs="Arial"/>
        </w:rPr>
        <w:t>en su nombre y representación.</w:t>
      </w:r>
      <w:r w:rsidRPr="00A2758F">
        <w:rPr>
          <w:rFonts w:ascii="Arial" w:hAnsi="Arial" w:cs="Arial"/>
        </w:rPr>
        <w:t xml:space="preserve"> [En adelante, Encargad</w:t>
      </w:r>
      <w:r>
        <w:rPr>
          <w:rFonts w:ascii="Arial" w:hAnsi="Arial" w:cs="Arial"/>
        </w:rPr>
        <w:t>o</w:t>
      </w:r>
      <w:r w:rsidRPr="00A2758F">
        <w:rPr>
          <w:rFonts w:ascii="Arial" w:hAnsi="Arial" w:cs="Arial"/>
        </w:rPr>
        <w:t xml:space="preserve"> del Tratamiento]</w:t>
      </w:r>
      <w:r>
        <w:rPr>
          <w:rFonts w:ascii="Arial" w:hAnsi="Arial" w:cs="Arial"/>
        </w:rPr>
        <w:t>.</w:t>
      </w:r>
    </w:p>
    <w:p w:rsidR="00FD2D99" w:rsidRDefault="00FD2D99" w:rsidP="00FD2D99">
      <w:pPr>
        <w:spacing w:line="320" w:lineRule="exact"/>
        <w:ind w:firstLine="426"/>
        <w:jc w:val="both"/>
        <w:rPr>
          <w:rFonts w:ascii="Arial" w:hAnsi="Arial" w:cs="Arial"/>
          <w:highlight w:val="yellow"/>
        </w:rPr>
      </w:pPr>
    </w:p>
    <w:p w:rsidR="00FD2D99" w:rsidRPr="00A2758F" w:rsidRDefault="00FD2D99" w:rsidP="00FD2D99">
      <w:pPr>
        <w:pStyle w:val="Ttulo1"/>
        <w:spacing w:line="320" w:lineRule="exact"/>
        <w:rPr>
          <w:rFonts w:ascii="Arial" w:hAnsi="Arial" w:cs="Arial"/>
          <w:szCs w:val="22"/>
        </w:rPr>
      </w:pPr>
      <w:r w:rsidRPr="00F96467">
        <w:rPr>
          <w:rFonts w:ascii="Arial" w:hAnsi="Arial" w:cs="Arial"/>
          <w:bCs/>
          <w:sz w:val="28"/>
          <w:szCs w:val="28"/>
        </w:rPr>
        <w:t>MANIFIESTAN</w:t>
      </w:r>
    </w:p>
    <w:p w:rsidR="00FD2D99" w:rsidRPr="00A2758F" w:rsidRDefault="00FD2D99" w:rsidP="00FD2D99">
      <w:pPr>
        <w:spacing w:line="320" w:lineRule="exact"/>
        <w:ind w:firstLine="426"/>
        <w:jc w:val="both"/>
        <w:rPr>
          <w:rFonts w:ascii="Arial" w:hAnsi="Arial" w:cs="Arial"/>
          <w:b/>
        </w:rPr>
      </w:pPr>
    </w:p>
    <w:p w:rsidR="00FD2D99" w:rsidRPr="00A2758F" w:rsidRDefault="00FD2D99" w:rsidP="00FD2D99">
      <w:pPr>
        <w:spacing w:line="320" w:lineRule="exact"/>
        <w:ind w:firstLine="426"/>
        <w:jc w:val="both"/>
        <w:rPr>
          <w:rFonts w:ascii="Arial" w:hAnsi="Arial" w:cs="Arial"/>
          <w:highlight w:val="yellow"/>
        </w:rPr>
      </w:pPr>
      <w:r w:rsidRPr="00A2758F">
        <w:rPr>
          <w:rFonts w:ascii="Arial" w:hAnsi="Arial" w:cs="Arial"/>
          <w:b/>
        </w:rPr>
        <w:t xml:space="preserve">I.- </w:t>
      </w:r>
      <w:r>
        <w:rPr>
          <w:rFonts w:ascii="Arial" w:hAnsi="Arial" w:cs="Arial"/>
        </w:rPr>
        <w:t xml:space="preserve">Que </w:t>
      </w:r>
      <w:r w:rsidRPr="00B15E6A">
        <w:rPr>
          <w:rFonts w:ascii="Arial" w:hAnsi="Arial" w:cs="Arial"/>
          <w:spacing w:val="-1"/>
        </w:rPr>
        <w:t>«</w:t>
      </w:r>
      <w:r>
        <w:rPr>
          <w:rFonts w:ascii="Arial" w:hAnsi="Arial" w:cs="Arial"/>
          <w:spacing w:val="-1"/>
        </w:rPr>
        <w:t>empresa</w:t>
      </w:r>
      <w:r>
        <w:rPr>
          <w:rFonts w:ascii="Arial" w:hAnsi="Arial" w:cs="Arial"/>
        </w:rPr>
        <w:t>»</w:t>
      </w:r>
      <w:r w:rsidRPr="00A2758F">
        <w:rPr>
          <w:rFonts w:ascii="Arial" w:hAnsi="Arial" w:cs="Arial"/>
        </w:rPr>
        <w:t xml:space="preserve"> (Encargad</w:t>
      </w:r>
      <w:r>
        <w:rPr>
          <w:rFonts w:ascii="Arial" w:hAnsi="Arial" w:cs="Arial"/>
        </w:rPr>
        <w:t>o</w:t>
      </w:r>
      <w:r w:rsidRPr="00A2758F">
        <w:rPr>
          <w:rFonts w:ascii="Arial" w:hAnsi="Arial" w:cs="Arial"/>
        </w:rPr>
        <w:t xml:space="preserve"> del Tratamiento) se dedica a </w:t>
      </w:r>
      <w:r w:rsidRPr="00B15E6A">
        <w:rPr>
          <w:rFonts w:ascii="Arial" w:hAnsi="Arial" w:cs="Arial"/>
          <w:spacing w:val="-1"/>
        </w:rPr>
        <w:t>«</w:t>
      </w:r>
      <w:proofErr w:type="spellStart"/>
      <w:r>
        <w:rPr>
          <w:rFonts w:ascii="Arial" w:hAnsi="Arial" w:cs="Arial"/>
          <w:spacing w:val="-1"/>
        </w:rPr>
        <w:t>descricpión_activida</w:t>
      </w:r>
      <w:proofErr w:type="spellEnd"/>
      <w:r>
        <w:rPr>
          <w:rFonts w:ascii="Arial" w:hAnsi="Arial" w:cs="Arial"/>
          <w:spacing w:val="-1"/>
        </w:rPr>
        <w:t xml:space="preserve"> económica de la empresa</w:t>
      </w:r>
      <w:r>
        <w:rPr>
          <w:rFonts w:ascii="Arial" w:hAnsi="Arial" w:cs="Arial"/>
        </w:rPr>
        <w:t>»</w:t>
      </w:r>
      <w:r>
        <w:rPr>
          <w:rFonts w:ascii="Arial" w:hAnsi="Arial" w:cs="Arial"/>
          <w:spacing w:val="-1"/>
        </w:rPr>
        <w:t xml:space="preserve"> </w:t>
      </w:r>
      <w:r>
        <w:rPr>
          <w:rFonts w:ascii="Arial" w:hAnsi="Arial" w:cs="Arial"/>
        </w:rPr>
        <w:t>y en el desarrollo de su actividad está interesada en facilitar un periodo de formación en prácticas a titulados/as de la Universidad de Alcalá.</w:t>
      </w:r>
    </w:p>
    <w:p w:rsidR="00FD2D99" w:rsidRPr="00A2758F" w:rsidRDefault="00FD2D99" w:rsidP="00FD2D99">
      <w:pPr>
        <w:spacing w:line="320" w:lineRule="exact"/>
        <w:ind w:firstLine="426"/>
        <w:jc w:val="both"/>
        <w:rPr>
          <w:rFonts w:ascii="Arial" w:hAnsi="Arial" w:cs="Arial"/>
          <w:highlight w:val="yellow"/>
        </w:rPr>
      </w:pPr>
    </w:p>
    <w:p w:rsidR="00FD2D99" w:rsidRDefault="00FD2D99" w:rsidP="00FD2D99">
      <w:pPr>
        <w:pStyle w:val="Sangradetextonormal"/>
        <w:spacing w:after="0" w:line="320" w:lineRule="exact"/>
        <w:ind w:left="0" w:firstLine="426"/>
        <w:jc w:val="both"/>
        <w:rPr>
          <w:rFonts w:ascii="Arial" w:hAnsi="Arial" w:cs="Arial"/>
          <w:sz w:val="22"/>
          <w:szCs w:val="22"/>
        </w:rPr>
      </w:pPr>
      <w:r w:rsidRPr="00A2758F">
        <w:rPr>
          <w:rFonts w:ascii="Arial" w:hAnsi="Arial" w:cs="Arial"/>
          <w:b/>
          <w:bCs/>
          <w:sz w:val="22"/>
          <w:szCs w:val="22"/>
        </w:rPr>
        <w:t xml:space="preserve">II.- </w:t>
      </w:r>
      <w:r w:rsidRPr="00A2758F">
        <w:rPr>
          <w:rFonts w:ascii="Arial" w:hAnsi="Arial" w:cs="Arial"/>
          <w:sz w:val="22"/>
          <w:szCs w:val="22"/>
        </w:rPr>
        <w:t xml:space="preserve">Que la FGUA </w:t>
      </w:r>
      <w:r>
        <w:rPr>
          <w:rFonts w:ascii="Arial" w:hAnsi="Arial" w:cs="Arial"/>
          <w:sz w:val="22"/>
          <w:szCs w:val="22"/>
        </w:rPr>
        <w:t>(</w:t>
      </w:r>
      <w:r w:rsidRPr="00A2758F">
        <w:rPr>
          <w:rFonts w:ascii="Arial" w:hAnsi="Arial" w:cs="Arial"/>
          <w:sz w:val="22"/>
          <w:szCs w:val="22"/>
        </w:rPr>
        <w:t>Responsabl</w:t>
      </w:r>
      <w:r>
        <w:rPr>
          <w:rFonts w:ascii="Arial" w:hAnsi="Arial" w:cs="Arial"/>
          <w:sz w:val="22"/>
          <w:szCs w:val="22"/>
        </w:rPr>
        <w:t xml:space="preserve">e del Fichero) promueve un </w:t>
      </w:r>
      <w:r w:rsidRPr="003E5FB0">
        <w:rPr>
          <w:rFonts w:ascii="Arial" w:hAnsi="Arial" w:cs="Arial"/>
          <w:b/>
          <w:sz w:val="22"/>
          <w:szCs w:val="22"/>
        </w:rPr>
        <w:t>Programa de Formación</w:t>
      </w:r>
      <w:r>
        <w:rPr>
          <w:rFonts w:ascii="Arial" w:hAnsi="Arial" w:cs="Arial"/>
          <w:b/>
          <w:sz w:val="22"/>
          <w:szCs w:val="22"/>
        </w:rPr>
        <w:t xml:space="preserve"> en </w:t>
      </w:r>
      <w:r w:rsidRPr="003E5FB0">
        <w:rPr>
          <w:rFonts w:ascii="Arial" w:hAnsi="Arial" w:cs="Arial"/>
          <w:b/>
          <w:sz w:val="22"/>
          <w:szCs w:val="22"/>
        </w:rPr>
        <w:t>Práctica</w:t>
      </w:r>
      <w:r>
        <w:rPr>
          <w:rFonts w:ascii="Arial" w:hAnsi="Arial" w:cs="Arial"/>
          <w:b/>
          <w:sz w:val="22"/>
          <w:szCs w:val="22"/>
        </w:rPr>
        <w:t>s en Empresas</w:t>
      </w:r>
      <w:r>
        <w:rPr>
          <w:rFonts w:ascii="Arial" w:hAnsi="Arial" w:cs="Arial"/>
          <w:sz w:val="22"/>
          <w:szCs w:val="22"/>
        </w:rPr>
        <w:t xml:space="preserve"> de los/as titulados/as de su Universidad, dirigido a personas en situación de desempleo que hayan finalizado sus estudios de grado o posgrado, con el fin de completar su formación teórica, a través de prácticas en empresas, donde puedan </w:t>
      </w:r>
      <w:r w:rsidRPr="00D36160">
        <w:rPr>
          <w:rFonts w:ascii="Arial" w:hAnsi="Arial" w:cs="Arial"/>
          <w:sz w:val="22"/>
          <w:szCs w:val="22"/>
        </w:rPr>
        <w:t>adquir</w:t>
      </w:r>
      <w:r>
        <w:rPr>
          <w:rFonts w:ascii="Arial" w:hAnsi="Arial" w:cs="Arial"/>
          <w:sz w:val="22"/>
          <w:szCs w:val="22"/>
        </w:rPr>
        <w:t>ir</w:t>
      </w:r>
      <w:r w:rsidRPr="00D36160">
        <w:rPr>
          <w:rFonts w:ascii="Arial" w:hAnsi="Arial" w:cs="Arial"/>
          <w:sz w:val="22"/>
          <w:szCs w:val="22"/>
        </w:rPr>
        <w:t xml:space="preserve"> la experiencia necesaria para el ejercicio posterior de su profesión y para su inserción en el mercado de trabajo.</w:t>
      </w:r>
    </w:p>
    <w:p w:rsidR="00FD2D99" w:rsidRPr="00D36160" w:rsidRDefault="00FD2D99" w:rsidP="00FD2D99">
      <w:pPr>
        <w:pStyle w:val="Sangradetextonormal"/>
        <w:spacing w:after="0" w:line="320" w:lineRule="exact"/>
        <w:ind w:left="0" w:firstLine="426"/>
        <w:jc w:val="both"/>
        <w:rPr>
          <w:rFonts w:ascii="Arial" w:hAnsi="Arial" w:cs="Arial"/>
          <w:sz w:val="22"/>
          <w:szCs w:val="22"/>
        </w:rPr>
      </w:pPr>
    </w:p>
    <w:p w:rsidR="00FD2D99" w:rsidRDefault="00FD2D99" w:rsidP="00FD2D99">
      <w:pPr>
        <w:pStyle w:val="Sangra2detindependiente"/>
        <w:spacing w:after="0" w:line="320" w:lineRule="exact"/>
        <w:ind w:left="0" w:firstLine="426"/>
        <w:jc w:val="both"/>
        <w:rPr>
          <w:rFonts w:ascii="Arial" w:hAnsi="Arial" w:cs="Arial"/>
        </w:rPr>
      </w:pPr>
      <w:r w:rsidRPr="00A2758F">
        <w:rPr>
          <w:rFonts w:ascii="Arial" w:hAnsi="Arial" w:cs="Arial"/>
          <w:b/>
          <w:bCs/>
        </w:rPr>
        <w:t xml:space="preserve">III.- </w:t>
      </w:r>
      <w:r w:rsidRPr="00A2758F">
        <w:rPr>
          <w:rFonts w:ascii="Arial" w:hAnsi="Arial" w:cs="Arial"/>
        </w:rPr>
        <w:t xml:space="preserve">Que ambas partes, </w:t>
      </w:r>
      <w:r>
        <w:rPr>
          <w:rFonts w:ascii="Arial" w:hAnsi="Arial" w:cs="Arial"/>
        </w:rPr>
        <w:t xml:space="preserve">han firmado un Convenio de colaboración para desarrollar este Programa de Formación en Prácticas en empresas, en virtud del cual </w:t>
      </w:r>
      <w:r w:rsidRPr="00B15E6A">
        <w:rPr>
          <w:rFonts w:ascii="Arial" w:hAnsi="Arial" w:cs="Arial"/>
          <w:spacing w:val="-1"/>
        </w:rPr>
        <w:t>«</w:t>
      </w:r>
      <w:r>
        <w:rPr>
          <w:rFonts w:ascii="Arial" w:hAnsi="Arial" w:cs="Arial"/>
          <w:spacing w:val="-1"/>
        </w:rPr>
        <w:t>empresa</w:t>
      </w:r>
      <w:r>
        <w:rPr>
          <w:rFonts w:ascii="Arial" w:hAnsi="Arial" w:cs="Arial"/>
        </w:rPr>
        <w:t>»</w:t>
      </w:r>
      <w:r w:rsidRPr="00A2758F">
        <w:rPr>
          <w:rFonts w:ascii="Arial" w:hAnsi="Arial" w:cs="Arial"/>
        </w:rPr>
        <w:t xml:space="preserve"> (Encargad</w:t>
      </w:r>
      <w:r>
        <w:rPr>
          <w:rFonts w:ascii="Arial" w:hAnsi="Arial" w:cs="Arial"/>
        </w:rPr>
        <w:t>o</w:t>
      </w:r>
      <w:r w:rsidRPr="00A2758F">
        <w:rPr>
          <w:rFonts w:ascii="Arial" w:hAnsi="Arial" w:cs="Arial"/>
        </w:rPr>
        <w:t xml:space="preserve"> del Tratamiento)</w:t>
      </w:r>
      <w:r>
        <w:rPr>
          <w:rFonts w:ascii="Arial" w:hAnsi="Arial" w:cs="Arial"/>
        </w:rPr>
        <w:t>, acogerá en sus instalaciones a titulados/as de la Universidad de Alcalá para realizar periodos de formación en prácticas.</w:t>
      </w:r>
    </w:p>
    <w:p w:rsidR="00FD2D99" w:rsidRDefault="00FD2D99" w:rsidP="00FD2D99">
      <w:pPr>
        <w:pStyle w:val="Sangra2detindependiente"/>
        <w:spacing w:after="0" w:line="320" w:lineRule="exact"/>
        <w:ind w:left="0" w:firstLine="426"/>
        <w:jc w:val="both"/>
        <w:rPr>
          <w:rFonts w:ascii="Arial" w:hAnsi="Arial" w:cs="Arial"/>
        </w:rPr>
      </w:pPr>
    </w:p>
    <w:p w:rsidR="00FD2D99" w:rsidRPr="00A2758F" w:rsidRDefault="00FD2D99" w:rsidP="00FD2D99">
      <w:pPr>
        <w:pStyle w:val="Sangra2detindependiente"/>
        <w:spacing w:after="0" w:line="320" w:lineRule="exact"/>
        <w:ind w:left="0" w:firstLine="426"/>
        <w:jc w:val="both"/>
        <w:rPr>
          <w:rFonts w:ascii="Arial" w:hAnsi="Arial" w:cs="Arial"/>
        </w:rPr>
      </w:pPr>
      <w:r w:rsidRPr="00A2758F">
        <w:rPr>
          <w:rFonts w:ascii="Arial" w:hAnsi="Arial" w:cs="Arial"/>
          <w:b/>
          <w:bCs/>
        </w:rPr>
        <w:t>I</w:t>
      </w:r>
      <w:r>
        <w:rPr>
          <w:rFonts w:ascii="Arial" w:hAnsi="Arial" w:cs="Arial"/>
          <w:b/>
          <w:bCs/>
        </w:rPr>
        <w:t>V</w:t>
      </w:r>
      <w:r w:rsidRPr="00A2758F">
        <w:rPr>
          <w:rFonts w:ascii="Arial" w:hAnsi="Arial" w:cs="Arial"/>
          <w:b/>
          <w:bCs/>
        </w:rPr>
        <w:t xml:space="preserve">.- </w:t>
      </w:r>
      <w:r>
        <w:rPr>
          <w:rFonts w:ascii="Arial" w:hAnsi="Arial" w:cs="Arial"/>
          <w:bCs/>
        </w:rPr>
        <w:t xml:space="preserve">Que ambas partes, </w:t>
      </w:r>
      <w:r w:rsidRPr="00A2758F">
        <w:rPr>
          <w:rFonts w:ascii="Arial" w:hAnsi="Arial" w:cs="Arial"/>
        </w:rPr>
        <w:t xml:space="preserve">respecto a la citada </w:t>
      </w:r>
      <w:r>
        <w:rPr>
          <w:rFonts w:ascii="Arial" w:hAnsi="Arial" w:cs="Arial"/>
        </w:rPr>
        <w:t>colaboración</w:t>
      </w:r>
      <w:r w:rsidRPr="00A2758F">
        <w:rPr>
          <w:rFonts w:ascii="Arial" w:hAnsi="Arial" w:cs="Arial"/>
        </w:rPr>
        <w:t xml:space="preserve"> y en cumplimiento de lo dispuesto por el artículo 12 de la Ley Orgánica 15/1999, de 13 de diciembre, de Protección de Datos de Carácter Personal, y de lo previsto en el Real Decreto 1720/2007, de 21 de diciembre, por el que se aprueba el Reglamento de desarrollo de la Ley Orgánica 15/1999, acuerdan regular el acceso y tratamiento por parte de </w:t>
      </w:r>
      <w:r w:rsidRPr="00B15E6A">
        <w:rPr>
          <w:rFonts w:ascii="Arial" w:hAnsi="Arial" w:cs="Arial"/>
          <w:spacing w:val="-1"/>
        </w:rPr>
        <w:t>«</w:t>
      </w:r>
      <w:r>
        <w:rPr>
          <w:rFonts w:ascii="Arial" w:hAnsi="Arial" w:cs="Arial"/>
          <w:spacing w:val="-1"/>
        </w:rPr>
        <w:t>empresa</w:t>
      </w:r>
      <w:r>
        <w:rPr>
          <w:rFonts w:ascii="Arial" w:hAnsi="Arial" w:cs="Arial"/>
        </w:rPr>
        <w:t>»</w:t>
      </w:r>
      <w:r w:rsidRPr="00A2758F">
        <w:rPr>
          <w:rFonts w:ascii="Arial" w:hAnsi="Arial" w:cs="Arial"/>
        </w:rPr>
        <w:t xml:space="preserve"> (Encargad</w:t>
      </w:r>
      <w:r>
        <w:rPr>
          <w:rFonts w:ascii="Arial" w:hAnsi="Arial" w:cs="Arial"/>
        </w:rPr>
        <w:t>o</w:t>
      </w:r>
      <w:r w:rsidRPr="00A2758F">
        <w:rPr>
          <w:rFonts w:ascii="Arial" w:hAnsi="Arial" w:cs="Arial"/>
        </w:rPr>
        <w:t xml:space="preserve"> del Tratamiento) a los datos de carácter personal cuyo responsable en último término es la FGUA (Responsable del Fichero).</w:t>
      </w:r>
    </w:p>
    <w:p w:rsidR="00FD2D99" w:rsidRPr="00A2758F" w:rsidRDefault="00FD2D99" w:rsidP="00FD2D99">
      <w:pPr>
        <w:spacing w:line="320" w:lineRule="exact"/>
        <w:ind w:firstLine="426"/>
        <w:jc w:val="both"/>
        <w:rPr>
          <w:rFonts w:ascii="Arial" w:hAnsi="Arial" w:cs="Arial"/>
        </w:rPr>
      </w:pPr>
    </w:p>
    <w:p w:rsidR="00FD2D99" w:rsidRPr="00A2758F" w:rsidRDefault="00FD2D99" w:rsidP="00FD2D99">
      <w:pPr>
        <w:spacing w:line="320" w:lineRule="exact"/>
        <w:ind w:firstLine="426"/>
        <w:jc w:val="both"/>
        <w:rPr>
          <w:rFonts w:ascii="Arial" w:hAnsi="Arial" w:cs="Arial"/>
        </w:rPr>
      </w:pPr>
      <w:r w:rsidRPr="00A2758F">
        <w:rPr>
          <w:rFonts w:ascii="Arial" w:hAnsi="Arial" w:cs="Arial"/>
        </w:rPr>
        <w:t xml:space="preserve">A tal fin, se reconocen capacidad legal suficiente, y formalizan el presente convenio de acceso por cuenta de terceros mediante el </w:t>
      </w:r>
      <w:r w:rsidRPr="00A2758F">
        <w:rPr>
          <w:rFonts w:ascii="Arial" w:hAnsi="Arial" w:cs="Arial"/>
          <w:b/>
          <w:bCs/>
        </w:rPr>
        <w:t>COMPROMISO DE CONFIDENCIALIDAD DEL TRATAMIENTO DE DATOS PERSONALES</w:t>
      </w:r>
      <w:r w:rsidRPr="00A2758F">
        <w:rPr>
          <w:rFonts w:ascii="Arial" w:hAnsi="Arial" w:cs="Arial"/>
        </w:rPr>
        <w:t>, que se regirá con sujeción a las siguientes:</w:t>
      </w:r>
    </w:p>
    <w:p w:rsidR="00FD2D99" w:rsidRPr="00A2758F" w:rsidRDefault="00FD2D99" w:rsidP="00FD2D99">
      <w:pPr>
        <w:spacing w:line="320" w:lineRule="exact"/>
        <w:ind w:firstLine="426"/>
        <w:jc w:val="both"/>
        <w:rPr>
          <w:rFonts w:ascii="Arial" w:hAnsi="Arial" w:cs="Arial"/>
        </w:rPr>
      </w:pPr>
    </w:p>
    <w:p w:rsidR="00FD2D99" w:rsidRPr="00F96467" w:rsidRDefault="00FD2D99" w:rsidP="00FD2D99">
      <w:pPr>
        <w:pStyle w:val="Ttulo1"/>
        <w:spacing w:line="320" w:lineRule="exact"/>
        <w:rPr>
          <w:rFonts w:ascii="Arial" w:hAnsi="Arial" w:cs="Arial"/>
          <w:bCs/>
          <w:sz w:val="28"/>
          <w:szCs w:val="28"/>
        </w:rPr>
      </w:pPr>
      <w:r w:rsidRPr="00F96467">
        <w:rPr>
          <w:rFonts w:ascii="Arial" w:hAnsi="Arial" w:cs="Arial"/>
          <w:bCs/>
          <w:sz w:val="28"/>
          <w:szCs w:val="28"/>
        </w:rPr>
        <w:t>ESTIPULACIONES</w:t>
      </w:r>
    </w:p>
    <w:p w:rsidR="00FD2D99" w:rsidRPr="00A2758F" w:rsidRDefault="00FD2D99" w:rsidP="00FD2D99">
      <w:pPr>
        <w:spacing w:line="320" w:lineRule="exact"/>
        <w:ind w:firstLine="426"/>
        <w:jc w:val="both"/>
        <w:rPr>
          <w:rFonts w:ascii="Arial" w:hAnsi="Arial" w:cs="Arial"/>
          <w:b/>
        </w:rPr>
      </w:pPr>
    </w:p>
    <w:p w:rsidR="00FD2D99" w:rsidRPr="00A2758F" w:rsidRDefault="00FD2D99" w:rsidP="00FD2D99">
      <w:pPr>
        <w:spacing w:line="320" w:lineRule="exact"/>
        <w:ind w:firstLine="426"/>
        <w:jc w:val="both"/>
        <w:rPr>
          <w:rFonts w:ascii="Arial" w:hAnsi="Arial" w:cs="Arial"/>
          <w:snapToGrid w:val="0"/>
          <w:color w:val="000000"/>
        </w:rPr>
      </w:pPr>
      <w:r w:rsidRPr="00A2758F">
        <w:rPr>
          <w:rFonts w:ascii="Arial" w:hAnsi="Arial" w:cs="Arial"/>
          <w:b/>
        </w:rPr>
        <w:t>PRIMERA.-</w:t>
      </w:r>
      <w:r>
        <w:rPr>
          <w:rFonts w:ascii="Arial" w:hAnsi="Arial" w:cs="Arial"/>
          <w:b/>
        </w:rPr>
        <w:t xml:space="preserve"> </w:t>
      </w:r>
      <w:r>
        <w:rPr>
          <w:rFonts w:ascii="Arial" w:hAnsi="Arial" w:cs="Arial"/>
        </w:rPr>
        <w:t>El</w:t>
      </w:r>
      <w:r w:rsidRPr="00A2758F">
        <w:rPr>
          <w:rFonts w:ascii="Arial" w:hAnsi="Arial" w:cs="Arial"/>
        </w:rPr>
        <w:t xml:space="preserve"> Encargad</w:t>
      </w:r>
      <w:r>
        <w:rPr>
          <w:rFonts w:ascii="Arial" w:hAnsi="Arial" w:cs="Arial"/>
        </w:rPr>
        <w:t>o</w:t>
      </w:r>
      <w:r w:rsidRPr="00A2758F">
        <w:rPr>
          <w:rFonts w:ascii="Arial" w:hAnsi="Arial" w:cs="Arial"/>
        </w:rPr>
        <w:t xml:space="preserve"> del Tratamiento </w:t>
      </w:r>
      <w:r w:rsidRPr="00A2758F">
        <w:rPr>
          <w:rFonts w:ascii="Arial" w:hAnsi="Arial" w:cs="Arial"/>
          <w:snapToGrid w:val="0"/>
          <w:color w:val="000000"/>
        </w:rPr>
        <w:t xml:space="preserve">se compromete a guardar la máxima reserva y secreto sobre la información clasificada como confidencial, tal y como se dispone en el artículo 12 de </w:t>
      </w:r>
      <w:smartTag w:uri="urn:schemas-microsoft-com:office:smarttags" w:element="PersonName">
        <w:smartTagPr>
          <w:attr w:name="ProductID" w:val="La Ley Org￡nica"/>
        </w:smartTagPr>
        <w:r w:rsidRPr="00A2758F">
          <w:rPr>
            <w:rFonts w:ascii="Arial" w:hAnsi="Arial" w:cs="Arial"/>
            <w:snapToGrid w:val="0"/>
            <w:color w:val="000000"/>
          </w:rPr>
          <w:t>la Ley Orgánica</w:t>
        </w:r>
      </w:smartTag>
      <w:r w:rsidRPr="00A2758F">
        <w:rPr>
          <w:rFonts w:ascii="Arial" w:hAnsi="Arial" w:cs="Arial"/>
          <w:snapToGrid w:val="0"/>
          <w:color w:val="000000"/>
        </w:rPr>
        <w:t xml:space="preserve"> 15/1999 y en el Capítulo III del Título II del Real Decreto 1720/2007. Se considerará información confidencial cualquier dato de carácter personal al que </w:t>
      </w:r>
      <w:r w:rsidRPr="00A2758F">
        <w:rPr>
          <w:rFonts w:ascii="Arial" w:hAnsi="Arial" w:cs="Arial"/>
        </w:rPr>
        <w:t>el Encargado del Tratamiento</w:t>
      </w:r>
      <w:r w:rsidRPr="00A2758F">
        <w:rPr>
          <w:rFonts w:ascii="Arial" w:hAnsi="Arial" w:cs="Arial"/>
          <w:snapToGrid w:val="0"/>
          <w:color w:val="000000"/>
        </w:rPr>
        <w:t xml:space="preserve"> acceda en virtud de la referida prestación de servicios.</w:t>
      </w:r>
    </w:p>
    <w:p w:rsidR="00FD2D99" w:rsidRPr="00A2758F" w:rsidRDefault="00FD2D99" w:rsidP="00FD2D99">
      <w:pPr>
        <w:spacing w:line="320" w:lineRule="exact"/>
        <w:ind w:firstLine="426"/>
        <w:jc w:val="both"/>
        <w:rPr>
          <w:rFonts w:ascii="Arial" w:hAnsi="Arial" w:cs="Arial"/>
          <w:snapToGrid w:val="0"/>
        </w:rPr>
      </w:pPr>
      <w:r w:rsidRPr="00A2758F">
        <w:rPr>
          <w:rFonts w:ascii="Arial" w:hAnsi="Arial" w:cs="Arial"/>
          <w:snapToGrid w:val="0"/>
        </w:rPr>
        <w:t xml:space="preserve">En este sentido, </w:t>
      </w:r>
      <w:r>
        <w:rPr>
          <w:rFonts w:ascii="Arial" w:hAnsi="Arial" w:cs="Arial"/>
          <w:snapToGrid w:val="0"/>
        </w:rPr>
        <w:t>el</w:t>
      </w:r>
      <w:r w:rsidRPr="00A2758F">
        <w:rPr>
          <w:rFonts w:ascii="Arial" w:hAnsi="Arial" w:cs="Arial"/>
          <w:snapToGrid w:val="0"/>
        </w:rPr>
        <w:t xml:space="preserve"> Encargad</w:t>
      </w:r>
      <w:r>
        <w:rPr>
          <w:rFonts w:ascii="Arial" w:hAnsi="Arial" w:cs="Arial"/>
          <w:snapToGrid w:val="0"/>
        </w:rPr>
        <w:t>o</w:t>
      </w:r>
      <w:r w:rsidRPr="00A2758F">
        <w:rPr>
          <w:rFonts w:ascii="Arial" w:hAnsi="Arial" w:cs="Arial"/>
          <w:snapToGrid w:val="0"/>
        </w:rPr>
        <w:t xml:space="preserve"> del Tratamiento se compromete a tratar los datos de carácter personal con la máxima cautela con el fin de garantizar su confidencialidad e integridad, adoptando las medidas de seguridad técnicas y organizativas necesarias en lo que respecta a custodia, almacenamiento y conservación de los datos de con el fin de evitar su alteración, pérdida, tratamiento o acceso no autorizado.</w:t>
      </w:r>
    </w:p>
    <w:p w:rsidR="00FD2D99" w:rsidRPr="00A2758F" w:rsidRDefault="00FD2D99" w:rsidP="00FD2D99">
      <w:pPr>
        <w:spacing w:line="320" w:lineRule="exact"/>
        <w:ind w:firstLine="426"/>
        <w:jc w:val="both"/>
        <w:rPr>
          <w:rFonts w:ascii="Arial" w:hAnsi="Arial" w:cs="Arial"/>
          <w:snapToGrid w:val="0"/>
        </w:rPr>
      </w:pPr>
    </w:p>
    <w:p w:rsidR="00FD2D99" w:rsidRPr="00A2758F" w:rsidRDefault="00FD2D99" w:rsidP="00FD2D99">
      <w:pPr>
        <w:spacing w:line="320" w:lineRule="exact"/>
        <w:ind w:firstLine="426"/>
        <w:jc w:val="both"/>
        <w:rPr>
          <w:rFonts w:ascii="Arial" w:hAnsi="Arial" w:cs="Arial"/>
          <w:snapToGrid w:val="0"/>
          <w:color w:val="000000"/>
        </w:rPr>
      </w:pPr>
      <w:r w:rsidRPr="00A2758F">
        <w:rPr>
          <w:rFonts w:ascii="Arial" w:hAnsi="Arial" w:cs="Arial"/>
          <w:b/>
          <w:snapToGrid w:val="0"/>
          <w:color w:val="000000"/>
        </w:rPr>
        <w:t>SEGUNDA.-</w:t>
      </w:r>
      <w:r w:rsidRPr="00A2758F">
        <w:rPr>
          <w:rFonts w:ascii="Arial" w:hAnsi="Arial" w:cs="Arial"/>
          <w:snapToGrid w:val="0"/>
          <w:color w:val="000000"/>
        </w:rPr>
        <w:t xml:space="preserve"> </w:t>
      </w:r>
      <w:r>
        <w:rPr>
          <w:rFonts w:ascii="Arial" w:hAnsi="Arial" w:cs="Arial"/>
          <w:snapToGrid w:val="0"/>
          <w:color w:val="000000"/>
        </w:rPr>
        <w:t>El</w:t>
      </w:r>
      <w:r w:rsidRPr="00A2758F">
        <w:rPr>
          <w:rFonts w:ascii="Arial" w:hAnsi="Arial" w:cs="Arial"/>
        </w:rPr>
        <w:t xml:space="preserve"> Encargad</w:t>
      </w:r>
      <w:r>
        <w:rPr>
          <w:rFonts w:ascii="Arial" w:hAnsi="Arial" w:cs="Arial"/>
        </w:rPr>
        <w:t>o</w:t>
      </w:r>
      <w:r w:rsidRPr="00A2758F">
        <w:rPr>
          <w:rFonts w:ascii="Arial" w:hAnsi="Arial" w:cs="Arial"/>
        </w:rPr>
        <w:t xml:space="preserve"> del Tratamiento</w:t>
      </w:r>
      <w:r w:rsidRPr="00A2758F">
        <w:rPr>
          <w:rFonts w:ascii="Arial" w:hAnsi="Arial" w:cs="Arial"/>
          <w:snapToGrid w:val="0"/>
          <w:color w:val="000000"/>
        </w:rPr>
        <w:t xml:space="preserve"> informará a su personal, colaboradores y/o subcontratistas de las obligaciones establecidas en el presente documento, así como de las obligaciones relativas al tratamiento automatizado de datos de carácter personal. </w:t>
      </w:r>
      <w:r>
        <w:rPr>
          <w:rFonts w:ascii="Arial" w:hAnsi="Arial" w:cs="Arial"/>
          <w:snapToGrid w:val="0"/>
          <w:color w:val="000000"/>
        </w:rPr>
        <w:t>El</w:t>
      </w:r>
      <w:r w:rsidRPr="00A2758F">
        <w:rPr>
          <w:rFonts w:ascii="Arial" w:hAnsi="Arial" w:cs="Arial"/>
        </w:rPr>
        <w:t xml:space="preserve"> Encargad</w:t>
      </w:r>
      <w:r>
        <w:rPr>
          <w:rFonts w:ascii="Arial" w:hAnsi="Arial" w:cs="Arial"/>
        </w:rPr>
        <w:t>o</w:t>
      </w:r>
      <w:r w:rsidRPr="00A2758F">
        <w:rPr>
          <w:rFonts w:ascii="Arial" w:hAnsi="Arial" w:cs="Arial"/>
        </w:rPr>
        <w:t xml:space="preserve"> del Tratamiento</w:t>
      </w:r>
      <w:r w:rsidRPr="00A2758F">
        <w:rPr>
          <w:rFonts w:ascii="Arial" w:hAnsi="Arial" w:cs="Arial"/>
          <w:snapToGrid w:val="0"/>
          <w:color w:val="000000"/>
        </w:rPr>
        <w:t xml:space="preserve"> realizará cuantas advertencias y suscribirá cuantos documentos sean necesarios con su personal y colaboradores, con el fin de asegurar el cumplimiento de tales obligaciones.</w:t>
      </w:r>
    </w:p>
    <w:p w:rsidR="00FD2D99" w:rsidRPr="00A2758F" w:rsidRDefault="00FD2D99" w:rsidP="00FD2D99">
      <w:pPr>
        <w:spacing w:line="320" w:lineRule="exact"/>
        <w:ind w:firstLine="426"/>
        <w:jc w:val="both"/>
        <w:rPr>
          <w:rFonts w:ascii="Arial" w:hAnsi="Arial" w:cs="Arial"/>
          <w:snapToGrid w:val="0"/>
        </w:rPr>
      </w:pPr>
    </w:p>
    <w:p w:rsidR="00FD2D99" w:rsidRPr="00A2758F" w:rsidRDefault="00FD2D99" w:rsidP="00FD2D99">
      <w:pPr>
        <w:spacing w:line="320" w:lineRule="exact"/>
        <w:ind w:firstLine="426"/>
        <w:jc w:val="both"/>
        <w:rPr>
          <w:rFonts w:ascii="Arial" w:hAnsi="Arial" w:cs="Arial"/>
          <w:snapToGrid w:val="0"/>
        </w:rPr>
      </w:pPr>
      <w:r w:rsidRPr="00A2758F">
        <w:rPr>
          <w:rFonts w:ascii="Arial" w:hAnsi="Arial" w:cs="Arial"/>
          <w:b/>
          <w:snapToGrid w:val="0"/>
        </w:rPr>
        <w:t xml:space="preserve">TERCERA.- </w:t>
      </w:r>
      <w:r w:rsidRPr="00A2758F">
        <w:rPr>
          <w:rFonts w:ascii="Arial" w:hAnsi="Arial" w:cs="Arial"/>
          <w:snapToGrid w:val="0"/>
        </w:rPr>
        <w:t>Si el Encargado del Tratamiento pretendiera realizar una subcontratación del servicio o parte del mismo, conforme a lo dispuesto en el RD 1720/2007, el Responsable del Tratamiento deberá autorizar al Encargado del Tratamiento la subcontratación de los servicios o parte de los servicios encomendados. Dicha subcontratación deberá quedar debida y documentalmente acreditada.</w:t>
      </w:r>
    </w:p>
    <w:p w:rsidR="00FD2D99" w:rsidRPr="00A2758F" w:rsidRDefault="00FD2D99" w:rsidP="00FD2D99">
      <w:pPr>
        <w:spacing w:line="320" w:lineRule="exact"/>
        <w:ind w:firstLine="426"/>
        <w:jc w:val="both"/>
        <w:rPr>
          <w:rFonts w:ascii="Arial" w:hAnsi="Arial" w:cs="Arial"/>
          <w:snapToGrid w:val="0"/>
        </w:rPr>
      </w:pPr>
    </w:p>
    <w:p w:rsidR="00FD2D99" w:rsidRPr="00A2758F" w:rsidRDefault="00FD2D99" w:rsidP="00FD2D99">
      <w:pPr>
        <w:spacing w:line="320" w:lineRule="exact"/>
        <w:ind w:firstLine="426"/>
        <w:jc w:val="both"/>
        <w:rPr>
          <w:rFonts w:ascii="Arial" w:hAnsi="Arial" w:cs="Arial"/>
          <w:snapToGrid w:val="0"/>
        </w:rPr>
      </w:pPr>
      <w:r w:rsidRPr="00A2758F">
        <w:rPr>
          <w:rFonts w:ascii="Arial" w:hAnsi="Arial" w:cs="Arial"/>
          <w:snapToGrid w:val="0"/>
        </w:rPr>
        <w:t xml:space="preserve">En el caso de que el Encargado del Tratamiento, o la entidad subcontratada se encontraran ubicados en un tercer país que no fuera España, se tendrán en cuenta las posibles repercusiones que dicha circunstancia provoca en relación con el tratamiento de datos personales del que es responsable </w:t>
      </w:r>
      <w:r w:rsidRPr="00A2758F">
        <w:rPr>
          <w:rFonts w:ascii="Arial" w:hAnsi="Arial" w:cs="Arial"/>
        </w:rPr>
        <w:t>la FGUA</w:t>
      </w:r>
      <w:r w:rsidRPr="00A2758F">
        <w:rPr>
          <w:rFonts w:ascii="Arial" w:hAnsi="Arial" w:cs="Arial"/>
          <w:snapToGrid w:val="0"/>
        </w:rPr>
        <w:t xml:space="preserve">. Aunque la legislación española será la aplicable a </w:t>
      </w:r>
      <w:r w:rsidRPr="00A2758F">
        <w:rPr>
          <w:rFonts w:ascii="Arial" w:hAnsi="Arial" w:cs="Arial"/>
        </w:rPr>
        <w:t>la FGUA</w:t>
      </w:r>
      <w:r w:rsidRPr="00A2758F">
        <w:rPr>
          <w:rFonts w:ascii="Arial" w:hAnsi="Arial" w:cs="Arial"/>
          <w:snapToGrid w:val="0"/>
        </w:rPr>
        <w:t>, como responsable del tratamiento con sede en España, en cualquier caso -especialmente en lo relativo a las medidas de seguridad a aplicar al tratamiento de datos personales efectuado-, se tendrán en cuenta las citadas circunstancias, partiendo del mínimo exigido por la legislación española.</w:t>
      </w:r>
    </w:p>
    <w:p w:rsidR="00FD2D99" w:rsidRPr="00A2758F" w:rsidRDefault="00FD2D99" w:rsidP="00FD2D99">
      <w:pPr>
        <w:spacing w:line="320" w:lineRule="exact"/>
        <w:ind w:firstLine="426"/>
        <w:jc w:val="both"/>
        <w:rPr>
          <w:rFonts w:ascii="Arial" w:hAnsi="Arial" w:cs="Arial"/>
          <w:snapToGrid w:val="0"/>
        </w:rPr>
      </w:pPr>
    </w:p>
    <w:p w:rsidR="00FD2D99" w:rsidRPr="00A2758F" w:rsidRDefault="00FD2D99" w:rsidP="00FD2D99">
      <w:pPr>
        <w:spacing w:line="320" w:lineRule="exact"/>
        <w:ind w:firstLine="426"/>
        <w:jc w:val="both"/>
        <w:rPr>
          <w:rFonts w:ascii="Arial" w:hAnsi="Arial" w:cs="Arial"/>
          <w:snapToGrid w:val="0"/>
          <w:color w:val="000000"/>
        </w:rPr>
      </w:pPr>
      <w:r w:rsidRPr="00A2758F">
        <w:rPr>
          <w:rFonts w:ascii="Arial" w:hAnsi="Arial" w:cs="Arial"/>
          <w:b/>
          <w:snapToGrid w:val="0"/>
          <w:color w:val="000000"/>
        </w:rPr>
        <w:t>CUARTA.-</w:t>
      </w:r>
      <w:r w:rsidRPr="00A2758F">
        <w:rPr>
          <w:rFonts w:ascii="Arial" w:hAnsi="Arial" w:cs="Arial"/>
          <w:snapToGrid w:val="0"/>
          <w:color w:val="000000"/>
        </w:rPr>
        <w:t xml:space="preserve"> E</w:t>
      </w:r>
      <w:r w:rsidRPr="00A2758F">
        <w:rPr>
          <w:rFonts w:ascii="Arial" w:hAnsi="Arial" w:cs="Arial"/>
        </w:rPr>
        <w:t>l Encargado del Tratamiento</w:t>
      </w:r>
      <w:r w:rsidRPr="00A2758F">
        <w:rPr>
          <w:rFonts w:ascii="Arial" w:hAnsi="Arial" w:cs="Arial"/>
          <w:snapToGrid w:val="0"/>
          <w:color w:val="000000"/>
        </w:rPr>
        <w:t xml:space="preserve"> reconoce que la legislación sobre protección de datos personales (Ley Orgánica 15/1999 y RD 1720/2007) establece una serie de obligaciones en el tratamiento de datos de carácter personal por cuenta de terceros, para cuyo cumplimiento asume los siguientes compromisos:</w:t>
      </w:r>
    </w:p>
    <w:p w:rsidR="00FD2D99" w:rsidRPr="00A2758F" w:rsidRDefault="00FD2D99" w:rsidP="00FD2D99">
      <w:pPr>
        <w:spacing w:line="320" w:lineRule="exact"/>
        <w:ind w:firstLine="426"/>
        <w:jc w:val="both"/>
        <w:rPr>
          <w:rFonts w:ascii="Arial" w:hAnsi="Arial" w:cs="Arial"/>
          <w:snapToGrid w:val="0"/>
          <w:color w:val="000000"/>
        </w:rPr>
      </w:pPr>
    </w:p>
    <w:p w:rsidR="00FD2D99" w:rsidRPr="00A2758F" w:rsidRDefault="00FD2D99" w:rsidP="00FD2D99">
      <w:pPr>
        <w:numPr>
          <w:ilvl w:val="0"/>
          <w:numId w:val="4"/>
        </w:numPr>
        <w:tabs>
          <w:tab w:val="left" w:pos="900"/>
        </w:tabs>
        <w:spacing w:after="0" w:line="320" w:lineRule="exact"/>
        <w:jc w:val="both"/>
        <w:rPr>
          <w:rFonts w:ascii="Arial" w:hAnsi="Arial" w:cs="Arial"/>
          <w:snapToGrid w:val="0"/>
          <w:color w:val="000000"/>
        </w:rPr>
      </w:pPr>
      <w:r w:rsidRPr="00A2758F">
        <w:rPr>
          <w:rFonts w:ascii="Arial" w:hAnsi="Arial" w:cs="Arial"/>
          <w:snapToGrid w:val="0"/>
          <w:color w:val="000000"/>
        </w:rPr>
        <w:t xml:space="preserve">Accederá a los datos de carácter personal cuyo Responsable es </w:t>
      </w:r>
      <w:r w:rsidRPr="00A2758F">
        <w:rPr>
          <w:rFonts w:ascii="Arial" w:hAnsi="Arial" w:cs="Arial"/>
        </w:rPr>
        <w:t xml:space="preserve">la FGUA </w:t>
      </w:r>
      <w:r w:rsidRPr="00A2758F">
        <w:rPr>
          <w:rFonts w:ascii="Arial" w:hAnsi="Arial" w:cs="Arial"/>
          <w:snapToGrid w:val="0"/>
          <w:color w:val="000000"/>
        </w:rPr>
        <w:t>únicamente si tal acceso es necesario para la prestación del servicio convenido, y no utilizará o aplicará dichos datos para fin distinto de la prestación del servicio.</w:t>
      </w:r>
    </w:p>
    <w:p w:rsidR="00FD2D99" w:rsidRPr="00A2758F" w:rsidRDefault="00FD2D99" w:rsidP="00FD2D99">
      <w:pPr>
        <w:tabs>
          <w:tab w:val="left" w:pos="900"/>
        </w:tabs>
        <w:spacing w:line="320" w:lineRule="exact"/>
        <w:ind w:left="900" w:hanging="360"/>
        <w:jc w:val="both"/>
        <w:rPr>
          <w:rFonts w:ascii="Arial" w:hAnsi="Arial" w:cs="Arial"/>
          <w:snapToGrid w:val="0"/>
          <w:color w:val="000000"/>
        </w:rPr>
      </w:pPr>
    </w:p>
    <w:p w:rsidR="00FD2D99" w:rsidRPr="00A2758F" w:rsidRDefault="00FD2D99" w:rsidP="00FD2D99">
      <w:pPr>
        <w:numPr>
          <w:ilvl w:val="0"/>
          <w:numId w:val="4"/>
        </w:numPr>
        <w:tabs>
          <w:tab w:val="left" w:pos="900"/>
        </w:tabs>
        <w:spacing w:after="0" w:line="320" w:lineRule="exact"/>
        <w:jc w:val="both"/>
        <w:rPr>
          <w:rFonts w:ascii="Arial" w:hAnsi="Arial" w:cs="Arial"/>
          <w:snapToGrid w:val="0"/>
          <w:color w:val="000000"/>
        </w:rPr>
      </w:pPr>
      <w:r w:rsidRPr="00A2758F">
        <w:rPr>
          <w:rFonts w:ascii="Arial" w:hAnsi="Arial" w:cs="Arial"/>
          <w:snapToGrid w:val="0"/>
          <w:color w:val="000000"/>
        </w:rPr>
        <w:t>Tratará los datos cumpliendo con las mismas obligaciones que el Responsable del Fichero, prestando especial atención a las obligaciones relacionadas con el principio de información y el ejercicio de los derechos de acceso, rectificación, cancelación y oposición.</w:t>
      </w:r>
    </w:p>
    <w:p w:rsidR="00FD2D99" w:rsidRPr="00A2758F" w:rsidRDefault="00FD2D99" w:rsidP="00FD2D99">
      <w:pPr>
        <w:tabs>
          <w:tab w:val="left" w:pos="900"/>
        </w:tabs>
        <w:spacing w:line="320" w:lineRule="exact"/>
        <w:ind w:left="900" w:hanging="360"/>
        <w:jc w:val="both"/>
        <w:rPr>
          <w:rFonts w:ascii="Arial" w:hAnsi="Arial" w:cs="Arial"/>
          <w:snapToGrid w:val="0"/>
          <w:color w:val="000000"/>
        </w:rPr>
      </w:pPr>
    </w:p>
    <w:p w:rsidR="00FD2D99" w:rsidRPr="00A2758F" w:rsidRDefault="00FD2D99" w:rsidP="00FD2D99">
      <w:pPr>
        <w:numPr>
          <w:ilvl w:val="0"/>
          <w:numId w:val="4"/>
        </w:numPr>
        <w:tabs>
          <w:tab w:val="left" w:pos="900"/>
        </w:tabs>
        <w:spacing w:after="0" w:line="320" w:lineRule="exact"/>
        <w:jc w:val="both"/>
        <w:rPr>
          <w:rFonts w:ascii="Arial" w:hAnsi="Arial" w:cs="Arial"/>
          <w:snapToGrid w:val="0"/>
          <w:color w:val="000000"/>
        </w:rPr>
      </w:pPr>
      <w:r w:rsidRPr="00A2758F">
        <w:rPr>
          <w:rFonts w:ascii="Arial" w:hAnsi="Arial" w:cs="Arial"/>
          <w:snapToGrid w:val="0"/>
          <w:color w:val="000000"/>
        </w:rPr>
        <w:t xml:space="preserve">Adoptará, a tenor de lo dispuesto en el artículo 9 de </w:t>
      </w:r>
      <w:smartTag w:uri="urn:schemas-microsoft-com:office:smarttags" w:element="PersonName">
        <w:smartTagPr>
          <w:attr w:name="ProductID" w:val="La Ley Org￡nica"/>
        </w:smartTagPr>
        <w:r w:rsidRPr="00A2758F">
          <w:rPr>
            <w:rFonts w:ascii="Arial" w:hAnsi="Arial" w:cs="Arial"/>
            <w:snapToGrid w:val="0"/>
            <w:color w:val="000000"/>
          </w:rPr>
          <w:t>la Ley Orgánica</w:t>
        </w:r>
      </w:smartTag>
      <w:r w:rsidRPr="00A2758F">
        <w:rPr>
          <w:rFonts w:ascii="Arial" w:hAnsi="Arial" w:cs="Arial"/>
          <w:snapToGrid w:val="0"/>
          <w:color w:val="000000"/>
        </w:rPr>
        <w:t xml:space="preserve"> de Protección de Datos Personales, las medidas técnicas y organizativas pertinentes para garantizar la seguridad e integridad de los datos de carácter personal a los que tenga acceso, evitando su alteración, pérdida, tratamiento o acceso no autorizado. En este sentido, el Encargado del tratamiento manifiesta expresamente que dispone de las medidas de seguridad correspondientes establecidas por el RD 1720/2007, en función del nivel de seguridad aplicable a los datos a los que habrá de acceder para la prestación del servicio al Responsable del fichero.</w:t>
      </w:r>
    </w:p>
    <w:p w:rsidR="00FD2D99" w:rsidRPr="00A2758F" w:rsidRDefault="00FD2D99" w:rsidP="00FD2D99">
      <w:pPr>
        <w:tabs>
          <w:tab w:val="left" w:pos="900"/>
        </w:tabs>
        <w:spacing w:line="320" w:lineRule="exact"/>
        <w:ind w:left="900" w:hanging="360"/>
        <w:jc w:val="both"/>
        <w:rPr>
          <w:rFonts w:ascii="Arial" w:hAnsi="Arial" w:cs="Arial"/>
          <w:snapToGrid w:val="0"/>
          <w:color w:val="000000"/>
        </w:rPr>
      </w:pPr>
    </w:p>
    <w:p w:rsidR="00FD2D99" w:rsidRPr="00A2758F" w:rsidRDefault="00FD2D99" w:rsidP="00FD2D99">
      <w:pPr>
        <w:numPr>
          <w:ilvl w:val="0"/>
          <w:numId w:val="4"/>
        </w:numPr>
        <w:tabs>
          <w:tab w:val="left" w:pos="900"/>
        </w:tabs>
        <w:spacing w:after="0" w:line="320" w:lineRule="exact"/>
        <w:jc w:val="both"/>
        <w:rPr>
          <w:rFonts w:ascii="Arial" w:hAnsi="Arial" w:cs="Arial"/>
        </w:rPr>
      </w:pPr>
      <w:r w:rsidRPr="00A2758F">
        <w:rPr>
          <w:rFonts w:ascii="Arial" w:hAnsi="Arial" w:cs="Arial"/>
        </w:rPr>
        <w:t>No comunicará en ningún caso a terceras personas los datos de carácter personal a los que tenga acceso, ni tan siquiera a efectos de su conservación.</w:t>
      </w:r>
    </w:p>
    <w:p w:rsidR="00FD2D99" w:rsidRPr="00A2758F" w:rsidRDefault="00FD2D99" w:rsidP="00FD2D99">
      <w:pPr>
        <w:tabs>
          <w:tab w:val="left" w:pos="900"/>
        </w:tabs>
        <w:spacing w:line="320" w:lineRule="exact"/>
        <w:ind w:left="900" w:hanging="360"/>
        <w:jc w:val="both"/>
        <w:rPr>
          <w:rFonts w:ascii="Arial" w:hAnsi="Arial" w:cs="Arial"/>
          <w:snapToGrid w:val="0"/>
          <w:color w:val="000000"/>
        </w:rPr>
      </w:pPr>
    </w:p>
    <w:p w:rsidR="00FD2D99" w:rsidRPr="00A2758F" w:rsidRDefault="00FD2D99" w:rsidP="00FD2D99">
      <w:pPr>
        <w:numPr>
          <w:ilvl w:val="0"/>
          <w:numId w:val="4"/>
        </w:numPr>
        <w:tabs>
          <w:tab w:val="left" w:pos="900"/>
        </w:tabs>
        <w:spacing w:after="0" w:line="320" w:lineRule="exact"/>
        <w:jc w:val="both"/>
        <w:rPr>
          <w:rFonts w:ascii="Arial" w:hAnsi="Arial" w:cs="Arial"/>
          <w:snapToGrid w:val="0"/>
          <w:color w:val="000000"/>
        </w:rPr>
      </w:pPr>
      <w:r w:rsidRPr="00A2758F">
        <w:rPr>
          <w:rFonts w:ascii="Arial" w:hAnsi="Arial" w:cs="Arial"/>
          <w:snapToGrid w:val="0"/>
        </w:rPr>
        <w:t>Devolverá o d</w:t>
      </w:r>
      <w:r w:rsidRPr="00A2758F">
        <w:rPr>
          <w:rFonts w:ascii="Arial" w:hAnsi="Arial" w:cs="Arial"/>
          <w:snapToGrid w:val="0"/>
          <w:color w:val="000000"/>
        </w:rPr>
        <w:t>estruirá los datos cedidos por el Responsable del Fichero una vez finalizada la vigencia de este Acuerdo de confidencialidad.</w:t>
      </w:r>
    </w:p>
    <w:p w:rsidR="00FD2D99" w:rsidRPr="00A2758F" w:rsidRDefault="00FD2D99" w:rsidP="00FD2D99">
      <w:pPr>
        <w:spacing w:line="320" w:lineRule="exact"/>
        <w:jc w:val="both"/>
        <w:rPr>
          <w:rFonts w:ascii="Arial" w:hAnsi="Arial" w:cs="Arial"/>
          <w:snapToGrid w:val="0"/>
          <w:color w:val="000000"/>
        </w:rPr>
      </w:pPr>
    </w:p>
    <w:p w:rsidR="00FD2D99" w:rsidRPr="00A2758F" w:rsidRDefault="00FD2D99" w:rsidP="00FD2D99">
      <w:pPr>
        <w:spacing w:line="320" w:lineRule="exact"/>
        <w:jc w:val="both"/>
        <w:rPr>
          <w:rFonts w:ascii="Arial" w:hAnsi="Arial" w:cs="Arial"/>
          <w:snapToGrid w:val="0"/>
          <w:color w:val="000000"/>
        </w:rPr>
      </w:pPr>
      <w:r w:rsidRPr="00A2758F">
        <w:rPr>
          <w:rFonts w:ascii="Arial" w:hAnsi="Arial" w:cs="Arial"/>
          <w:snapToGrid w:val="0"/>
          <w:color w:val="000000"/>
        </w:rPr>
        <w:t xml:space="preserve">El Encargado del Tratamiento garantiza la adopción de las medidas necesarias para el cumplimiento de las obligaciones derivadas de </w:t>
      </w:r>
      <w:smartTag w:uri="urn:schemas-microsoft-com:office:smarttags" w:element="PersonName">
        <w:smartTagPr>
          <w:attr w:name="ProductID" w:val="la LO"/>
        </w:smartTagPr>
        <w:r w:rsidRPr="00A2758F">
          <w:rPr>
            <w:rFonts w:ascii="Arial" w:hAnsi="Arial" w:cs="Arial"/>
            <w:snapToGrid w:val="0"/>
            <w:color w:val="000000"/>
          </w:rPr>
          <w:t>la LO</w:t>
        </w:r>
      </w:smartTag>
      <w:r w:rsidRPr="00A2758F">
        <w:rPr>
          <w:rFonts w:ascii="Arial" w:hAnsi="Arial" w:cs="Arial"/>
          <w:snapToGrid w:val="0"/>
          <w:color w:val="000000"/>
        </w:rPr>
        <w:t xml:space="preserve"> 15/1999, de 13 de diciembre, de Protección de Datos de Carácter Personal y de su normativa de desarrollo respondiendo personalmente de cualesquiera sanciones, multas o cargos que pudieran serle impuestos por el incumplimiento de las obligaciones derivadas del presente documento y de la legislación aplicable en materia de protección de datos.</w:t>
      </w:r>
    </w:p>
    <w:p w:rsidR="00FD2D99" w:rsidRPr="00A2758F" w:rsidRDefault="00FD2D99" w:rsidP="00FD2D99">
      <w:pPr>
        <w:spacing w:line="320" w:lineRule="exact"/>
        <w:ind w:firstLine="426"/>
        <w:jc w:val="both"/>
        <w:rPr>
          <w:rFonts w:ascii="Arial" w:hAnsi="Arial" w:cs="Arial"/>
        </w:rPr>
      </w:pPr>
    </w:p>
    <w:p w:rsidR="00FD2D99" w:rsidRPr="00A2758F" w:rsidRDefault="00FD2D99" w:rsidP="00FD2D99">
      <w:pPr>
        <w:spacing w:line="320" w:lineRule="exact"/>
        <w:ind w:firstLine="426"/>
        <w:jc w:val="both"/>
        <w:rPr>
          <w:rFonts w:ascii="Arial" w:hAnsi="Arial" w:cs="Arial"/>
          <w:snapToGrid w:val="0"/>
          <w:color w:val="000000"/>
        </w:rPr>
      </w:pPr>
      <w:r w:rsidRPr="00A2758F">
        <w:rPr>
          <w:rFonts w:ascii="Arial" w:hAnsi="Arial" w:cs="Arial"/>
          <w:b/>
          <w:snapToGrid w:val="0"/>
          <w:color w:val="000000"/>
        </w:rPr>
        <w:t>QUINTA.-</w:t>
      </w:r>
      <w:r w:rsidRPr="00A2758F">
        <w:rPr>
          <w:rFonts w:ascii="Arial" w:hAnsi="Arial" w:cs="Arial"/>
          <w:snapToGrid w:val="0"/>
          <w:color w:val="000000"/>
        </w:rPr>
        <w:t xml:space="preserve"> Las obligaciones establecidas para </w:t>
      </w:r>
      <w:r w:rsidRPr="00A2758F">
        <w:rPr>
          <w:rFonts w:ascii="Arial" w:hAnsi="Arial" w:cs="Arial"/>
        </w:rPr>
        <w:t>el Encargado del Tratamiento</w:t>
      </w:r>
      <w:r w:rsidRPr="00A2758F">
        <w:rPr>
          <w:rFonts w:ascii="Arial" w:hAnsi="Arial" w:cs="Arial"/>
          <w:snapToGrid w:val="0"/>
          <w:color w:val="000000"/>
        </w:rPr>
        <w:t xml:space="preserve"> en la anterior estipulación serán también de obligado cumplimiento para sus empleados, colaboradores, tanto externos como internos, y subcontratistas, por lo que </w:t>
      </w:r>
      <w:r w:rsidRPr="00A2758F">
        <w:rPr>
          <w:rFonts w:ascii="Arial" w:hAnsi="Arial" w:cs="Arial"/>
        </w:rPr>
        <w:t>el Encargado del Tratamiento</w:t>
      </w:r>
      <w:r w:rsidRPr="00A2758F">
        <w:rPr>
          <w:rFonts w:ascii="Arial" w:hAnsi="Arial" w:cs="Arial"/>
          <w:snapToGrid w:val="0"/>
          <w:color w:val="000000"/>
        </w:rPr>
        <w:t xml:space="preserve"> responderá frente al Responsable del Fichero si tales obligaciones son incumplidas por tales empleados, colaboradores o subcontratistas.</w:t>
      </w:r>
    </w:p>
    <w:p w:rsidR="00FD2D99" w:rsidRPr="00A2758F" w:rsidRDefault="00FD2D99" w:rsidP="00FD2D99">
      <w:pPr>
        <w:spacing w:line="320" w:lineRule="exact"/>
        <w:ind w:firstLine="426"/>
        <w:jc w:val="both"/>
        <w:rPr>
          <w:rFonts w:ascii="Arial" w:hAnsi="Arial" w:cs="Arial"/>
          <w:snapToGrid w:val="0"/>
          <w:color w:val="000000"/>
        </w:rPr>
      </w:pPr>
    </w:p>
    <w:p w:rsidR="00FD2D99" w:rsidRPr="00A2758F" w:rsidRDefault="00FD2D99" w:rsidP="00FD2D99">
      <w:pPr>
        <w:spacing w:line="320" w:lineRule="exact"/>
        <w:ind w:firstLine="426"/>
        <w:jc w:val="both"/>
        <w:rPr>
          <w:rFonts w:ascii="Arial" w:hAnsi="Arial" w:cs="Arial"/>
          <w:snapToGrid w:val="0"/>
          <w:color w:val="000000"/>
        </w:rPr>
      </w:pPr>
      <w:r w:rsidRPr="00A2758F">
        <w:rPr>
          <w:rFonts w:ascii="Arial" w:hAnsi="Arial" w:cs="Arial"/>
          <w:b/>
          <w:snapToGrid w:val="0"/>
          <w:color w:val="000000"/>
        </w:rPr>
        <w:t>SEXTA.-</w:t>
      </w:r>
      <w:r w:rsidRPr="00A2758F">
        <w:rPr>
          <w:rFonts w:ascii="Arial" w:hAnsi="Arial" w:cs="Arial"/>
          <w:snapToGrid w:val="0"/>
          <w:color w:val="000000"/>
        </w:rPr>
        <w:t xml:space="preserve"> En caso de incumplimiento de cualquiera de las estipulaciones del presente documento por parte del Encargado del tratamiento, éste exonerará expresamente al Responsable del Fichero de cualquier responsabilidad, y en concreto:</w:t>
      </w:r>
    </w:p>
    <w:p w:rsidR="00FD2D99" w:rsidRPr="00A2758F" w:rsidRDefault="00FD2D99" w:rsidP="00FD2D99">
      <w:pPr>
        <w:spacing w:line="320" w:lineRule="exact"/>
        <w:ind w:firstLine="426"/>
        <w:jc w:val="both"/>
        <w:rPr>
          <w:rFonts w:ascii="Arial" w:hAnsi="Arial" w:cs="Arial"/>
          <w:snapToGrid w:val="0"/>
          <w:color w:val="000000"/>
        </w:rPr>
      </w:pPr>
    </w:p>
    <w:p w:rsidR="00FD2D99" w:rsidRPr="00A2758F" w:rsidRDefault="00FD2D99" w:rsidP="00FD2D99">
      <w:pPr>
        <w:widowControl w:val="0"/>
        <w:numPr>
          <w:ilvl w:val="0"/>
          <w:numId w:val="3"/>
        </w:numPr>
        <w:tabs>
          <w:tab w:val="clear" w:pos="1639"/>
          <w:tab w:val="num" w:pos="851"/>
        </w:tabs>
        <w:spacing w:after="0" w:line="320" w:lineRule="exact"/>
        <w:ind w:left="851" w:hanging="284"/>
        <w:jc w:val="both"/>
        <w:rPr>
          <w:rFonts w:ascii="Arial" w:hAnsi="Arial" w:cs="Arial"/>
          <w:snapToGrid w:val="0"/>
          <w:color w:val="000000"/>
        </w:rPr>
      </w:pPr>
      <w:r w:rsidRPr="00A2758F">
        <w:rPr>
          <w:rFonts w:ascii="Arial" w:hAnsi="Arial" w:cs="Arial"/>
          <w:snapToGrid w:val="0"/>
          <w:color w:val="000000"/>
        </w:rPr>
        <w:t>En el supuesto de que el Encargado del Tratamiento utilice o destine los datos de carácter personal para cualquier otro fin distinto del aquí pactado y aceptado por ambas partes.</w:t>
      </w:r>
    </w:p>
    <w:p w:rsidR="00FD2D99" w:rsidRPr="00A2758F" w:rsidRDefault="00FD2D99" w:rsidP="00FD2D99">
      <w:pPr>
        <w:spacing w:line="320" w:lineRule="exact"/>
        <w:ind w:left="567"/>
        <w:jc w:val="both"/>
        <w:rPr>
          <w:rFonts w:ascii="Arial" w:hAnsi="Arial" w:cs="Arial"/>
          <w:snapToGrid w:val="0"/>
          <w:color w:val="000000"/>
        </w:rPr>
      </w:pPr>
    </w:p>
    <w:p w:rsidR="00FD2D99" w:rsidRPr="00A2758F" w:rsidRDefault="00FD2D99" w:rsidP="00FD2D99">
      <w:pPr>
        <w:widowControl w:val="0"/>
        <w:numPr>
          <w:ilvl w:val="0"/>
          <w:numId w:val="3"/>
        </w:numPr>
        <w:tabs>
          <w:tab w:val="clear" w:pos="1639"/>
          <w:tab w:val="num" w:pos="851"/>
        </w:tabs>
        <w:spacing w:after="0" w:line="320" w:lineRule="exact"/>
        <w:ind w:left="851" w:hanging="284"/>
        <w:jc w:val="both"/>
        <w:rPr>
          <w:rFonts w:ascii="Arial" w:hAnsi="Arial" w:cs="Arial"/>
          <w:snapToGrid w:val="0"/>
          <w:color w:val="000000"/>
        </w:rPr>
      </w:pPr>
      <w:r w:rsidRPr="00A2758F">
        <w:rPr>
          <w:rFonts w:ascii="Arial" w:hAnsi="Arial" w:cs="Arial"/>
          <w:snapToGrid w:val="0"/>
          <w:color w:val="000000"/>
        </w:rPr>
        <w:t>En caso de vulneración por parte del Encargado del Tratamiento del deber que le incumbe de guardar secreto sobre los citados datos y de no comunicarlos a terceros.</w:t>
      </w:r>
    </w:p>
    <w:p w:rsidR="00FD2D99" w:rsidRPr="00A2758F" w:rsidRDefault="00FD2D99" w:rsidP="00FD2D99">
      <w:pPr>
        <w:spacing w:line="320" w:lineRule="exact"/>
        <w:ind w:left="540" w:firstLine="27"/>
        <w:jc w:val="both"/>
        <w:rPr>
          <w:rFonts w:ascii="Arial" w:hAnsi="Arial" w:cs="Arial"/>
          <w:snapToGrid w:val="0"/>
          <w:color w:val="000000"/>
        </w:rPr>
      </w:pPr>
    </w:p>
    <w:p w:rsidR="00FD2D99" w:rsidRPr="00A2758F" w:rsidRDefault="00FD2D99" w:rsidP="00FD2D99">
      <w:pPr>
        <w:pStyle w:val="Sangra3detindependiente"/>
        <w:spacing w:after="0" w:line="320" w:lineRule="exact"/>
        <w:ind w:left="0" w:firstLine="426"/>
        <w:jc w:val="both"/>
        <w:rPr>
          <w:rFonts w:ascii="Arial" w:hAnsi="Arial" w:cs="Arial"/>
          <w:sz w:val="22"/>
          <w:szCs w:val="22"/>
        </w:rPr>
      </w:pPr>
      <w:r w:rsidRPr="00A2758F">
        <w:rPr>
          <w:rFonts w:ascii="Arial" w:hAnsi="Arial" w:cs="Arial"/>
          <w:sz w:val="22"/>
          <w:szCs w:val="22"/>
        </w:rPr>
        <w:t xml:space="preserve">En los casos enumerados y en los derivados del incumplimiento de cualquiera de las estipulaciones del presente documento, el Encargado del Tratamiento será considerado como responsable del tratamiento, respondiendo de las infracciones en que por ello hubiera incurrido personalmente, así como de las reclamaciones que por el citado incumplimiento se hubieran formulado ante </w:t>
      </w:r>
      <w:smartTag w:uri="urn:schemas-microsoft-com:office:smarttags" w:element="PersonName">
        <w:smartTagPr>
          <w:attr w:name="ProductID" w:val="la Agencia Espa￱ola"/>
        </w:smartTagPr>
        <w:smartTag w:uri="urn:schemas-microsoft-com:office:smarttags" w:element="PersonName">
          <w:smartTagPr>
            <w:attr w:name="ProductID" w:val="la Agencia"/>
          </w:smartTagPr>
          <w:r w:rsidRPr="00A2758F">
            <w:rPr>
              <w:rFonts w:ascii="Arial" w:hAnsi="Arial" w:cs="Arial"/>
              <w:sz w:val="22"/>
              <w:szCs w:val="22"/>
            </w:rPr>
            <w:t>la Agencia</w:t>
          </w:r>
        </w:smartTag>
        <w:r w:rsidRPr="00A2758F">
          <w:rPr>
            <w:rFonts w:ascii="Arial" w:hAnsi="Arial" w:cs="Arial"/>
            <w:sz w:val="22"/>
            <w:szCs w:val="22"/>
          </w:rPr>
          <w:t xml:space="preserve"> Española</w:t>
        </w:r>
      </w:smartTag>
      <w:r w:rsidRPr="00A2758F">
        <w:rPr>
          <w:rFonts w:ascii="Arial" w:hAnsi="Arial" w:cs="Arial"/>
          <w:sz w:val="22"/>
          <w:szCs w:val="22"/>
        </w:rPr>
        <w:t xml:space="preserve"> de Protección de Datos y de la indemnización que, en su caso, se reconozca al afectado que, de conformidad con el artículo 19 de </w:t>
      </w:r>
      <w:smartTag w:uri="urn:schemas-microsoft-com:office:smarttags" w:element="PersonName">
        <w:smartTagPr>
          <w:attr w:name="ProductID" w:val="La Ley Org￡nica"/>
        </w:smartTagPr>
        <w:r w:rsidRPr="00A2758F">
          <w:rPr>
            <w:rFonts w:ascii="Arial" w:hAnsi="Arial" w:cs="Arial"/>
            <w:sz w:val="22"/>
            <w:szCs w:val="22"/>
          </w:rPr>
          <w:t>la Ley Orgánica</w:t>
        </w:r>
      </w:smartTag>
      <w:r w:rsidRPr="00A2758F">
        <w:rPr>
          <w:rFonts w:ascii="Arial" w:hAnsi="Arial" w:cs="Arial"/>
          <w:sz w:val="22"/>
          <w:szCs w:val="22"/>
        </w:rPr>
        <w:t xml:space="preserve"> 15/1999, ejercite la acción de responsabilidad por el daño o lesión que sufra en sus bienes o derechos.</w:t>
      </w:r>
    </w:p>
    <w:p w:rsidR="00FD2D99" w:rsidRPr="00A2758F" w:rsidRDefault="00FD2D99" w:rsidP="00FD2D99">
      <w:pPr>
        <w:spacing w:line="320" w:lineRule="exact"/>
        <w:ind w:firstLine="426"/>
        <w:jc w:val="both"/>
        <w:rPr>
          <w:rFonts w:ascii="Arial" w:hAnsi="Arial" w:cs="Arial"/>
          <w:snapToGrid w:val="0"/>
          <w:color w:val="000000"/>
        </w:rPr>
      </w:pPr>
    </w:p>
    <w:p w:rsidR="00FD2D99" w:rsidRPr="00A2758F" w:rsidRDefault="00FD2D99" w:rsidP="00FD2D99">
      <w:pPr>
        <w:spacing w:line="320" w:lineRule="exact"/>
        <w:ind w:firstLine="426"/>
        <w:jc w:val="both"/>
        <w:rPr>
          <w:rFonts w:ascii="Arial" w:hAnsi="Arial" w:cs="Arial"/>
        </w:rPr>
      </w:pPr>
      <w:r w:rsidRPr="00A2758F">
        <w:rPr>
          <w:rFonts w:ascii="Arial" w:hAnsi="Arial" w:cs="Arial"/>
          <w:b/>
        </w:rPr>
        <w:t>SÉPTIMA.-</w:t>
      </w:r>
      <w:r w:rsidRPr="00A2758F">
        <w:rPr>
          <w:rFonts w:ascii="Arial" w:hAnsi="Arial" w:cs="Arial"/>
        </w:rPr>
        <w:t xml:space="preserve"> Las obligaciones de confidencialidad establecidas en el presente documento tendrán una duración indefinida, manteniéndose en vigor con posterioridad a la finalización, por cualquier causa, de la relación entre el Encargado del Tratamiento y el </w:t>
      </w:r>
      <w:r w:rsidRPr="00A2758F">
        <w:rPr>
          <w:rFonts w:ascii="Arial" w:hAnsi="Arial" w:cs="Arial"/>
          <w:snapToGrid w:val="0"/>
          <w:color w:val="000000"/>
        </w:rPr>
        <w:t>Responsable del Fichero.</w:t>
      </w:r>
    </w:p>
    <w:p w:rsidR="00FD2D99" w:rsidRPr="00A2758F" w:rsidRDefault="00FD2D99" w:rsidP="00FD2D99">
      <w:pPr>
        <w:spacing w:line="320" w:lineRule="exact"/>
        <w:ind w:firstLine="426"/>
        <w:jc w:val="both"/>
        <w:rPr>
          <w:rFonts w:ascii="Arial" w:hAnsi="Arial" w:cs="Arial"/>
          <w:snapToGrid w:val="0"/>
          <w:color w:val="000000"/>
        </w:rPr>
      </w:pPr>
    </w:p>
    <w:p w:rsidR="00FD2D99" w:rsidRPr="00A2758F" w:rsidRDefault="00FD2D99" w:rsidP="00FD2D99">
      <w:pPr>
        <w:spacing w:line="320" w:lineRule="exact"/>
        <w:ind w:firstLine="426"/>
        <w:jc w:val="both"/>
        <w:rPr>
          <w:rFonts w:ascii="Arial" w:hAnsi="Arial" w:cs="Arial"/>
        </w:rPr>
      </w:pPr>
      <w:r w:rsidRPr="00A2758F">
        <w:rPr>
          <w:rFonts w:ascii="Arial" w:hAnsi="Arial" w:cs="Arial"/>
          <w:b/>
        </w:rPr>
        <w:t>OCTAVA.-</w:t>
      </w:r>
      <w:r w:rsidRPr="00A2758F">
        <w:rPr>
          <w:rFonts w:ascii="Arial" w:hAnsi="Arial" w:cs="Arial"/>
        </w:rPr>
        <w:t xml:space="preserve"> En caso de finalización de la relación establecida entre el Responsable del Fichero y el Encargado del Tratamiento, los datos de carácter personal utilizados por este último deberán ser destruidos o devueltos al Responsable; el mismo destino habrá de darse a cualquier soporte o documentos en que conste algún dato de carácter personal objeto de tratamiento.</w:t>
      </w:r>
    </w:p>
    <w:p w:rsidR="00FD2D99" w:rsidRPr="00A2758F" w:rsidRDefault="00FD2D99" w:rsidP="00FD2D99">
      <w:pPr>
        <w:spacing w:line="320" w:lineRule="exact"/>
        <w:ind w:firstLine="426"/>
        <w:jc w:val="both"/>
        <w:rPr>
          <w:rFonts w:ascii="Arial" w:hAnsi="Arial" w:cs="Arial"/>
        </w:rPr>
      </w:pPr>
    </w:p>
    <w:p w:rsidR="00FD2D99" w:rsidRPr="00A2758F" w:rsidRDefault="00FD2D99" w:rsidP="00FD2D99">
      <w:pPr>
        <w:spacing w:line="320" w:lineRule="exact"/>
        <w:ind w:firstLine="426"/>
        <w:jc w:val="both"/>
        <w:rPr>
          <w:rFonts w:ascii="Arial" w:hAnsi="Arial" w:cs="Arial"/>
        </w:rPr>
      </w:pPr>
    </w:p>
    <w:p w:rsidR="00FD2D99" w:rsidRPr="00A2758F" w:rsidRDefault="00FD2D99" w:rsidP="00FD2D99">
      <w:pPr>
        <w:spacing w:line="320" w:lineRule="exact"/>
        <w:ind w:firstLine="426"/>
        <w:jc w:val="both"/>
        <w:rPr>
          <w:rFonts w:ascii="Arial" w:hAnsi="Arial" w:cs="Arial"/>
        </w:rPr>
      </w:pPr>
      <w:r w:rsidRPr="00A2758F">
        <w:rPr>
          <w:rFonts w:ascii="Arial" w:hAnsi="Arial" w:cs="Arial"/>
        </w:rPr>
        <w:t>Y en prueba de conformidad con lo que antecede, ambas partes firman el presente documento, por duplicado ejemplar a un solo efecto, en el lugar y fecha expresados en el encabezamiento.</w:t>
      </w:r>
    </w:p>
    <w:p w:rsidR="00FD2D99" w:rsidRPr="00A2758F" w:rsidRDefault="00FD2D99" w:rsidP="00FD2D99">
      <w:pPr>
        <w:spacing w:line="320" w:lineRule="exact"/>
        <w:ind w:firstLine="426"/>
        <w:jc w:val="both"/>
        <w:rPr>
          <w:rFonts w:ascii="Arial" w:hAnsi="Arial" w:cs="Arial"/>
        </w:rPr>
      </w:pPr>
    </w:p>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885"/>
        <w:gridCol w:w="3969"/>
      </w:tblGrid>
      <w:tr w:rsidR="00FD2D99" w:rsidTr="00BB4892">
        <w:tc>
          <w:tcPr>
            <w:tcW w:w="4219" w:type="dxa"/>
          </w:tcPr>
          <w:p w:rsidR="00FD2D99" w:rsidRDefault="00FD2D99" w:rsidP="00BB4892">
            <w:pPr>
              <w:spacing w:line="320" w:lineRule="exact"/>
              <w:jc w:val="both"/>
              <w:rPr>
                <w:rFonts w:ascii="Arial" w:hAnsi="Arial" w:cs="Arial"/>
                <w:sz w:val="22"/>
                <w:szCs w:val="22"/>
                <w:vertAlign w:val="superscript"/>
              </w:rPr>
            </w:pPr>
          </w:p>
          <w:p w:rsidR="00FD2D99" w:rsidRDefault="00FD2D99" w:rsidP="00BB4892">
            <w:pPr>
              <w:spacing w:line="320" w:lineRule="exact"/>
              <w:jc w:val="both"/>
              <w:rPr>
                <w:rFonts w:ascii="Arial" w:hAnsi="Arial" w:cs="Arial"/>
                <w:sz w:val="22"/>
                <w:szCs w:val="22"/>
                <w:vertAlign w:val="superscript"/>
              </w:rPr>
            </w:pPr>
          </w:p>
          <w:p w:rsidR="00FD2D99" w:rsidRDefault="00FD2D99" w:rsidP="00BB4892">
            <w:pPr>
              <w:spacing w:line="320" w:lineRule="exact"/>
              <w:jc w:val="both"/>
              <w:rPr>
                <w:rFonts w:ascii="Arial" w:hAnsi="Arial" w:cs="Arial"/>
                <w:sz w:val="22"/>
                <w:szCs w:val="22"/>
                <w:vertAlign w:val="superscript"/>
              </w:rPr>
            </w:pPr>
          </w:p>
          <w:p w:rsidR="00FD2D99" w:rsidRDefault="00FD2D99" w:rsidP="00BB4892">
            <w:pPr>
              <w:spacing w:line="320" w:lineRule="exact"/>
              <w:jc w:val="both"/>
              <w:rPr>
                <w:rFonts w:ascii="Arial" w:hAnsi="Arial" w:cs="Arial"/>
                <w:sz w:val="22"/>
                <w:szCs w:val="22"/>
                <w:vertAlign w:val="superscript"/>
              </w:rPr>
            </w:pPr>
          </w:p>
          <w:p w:rsidR="00FD2D99" w:rsidRDefault="00FD2D99" w:rsidP="00BB4892">
            <w:pPr>
              <w:spacing w:line="320" w:lineRule="exact"/>
              <w:jc w:val="both"/>
              <w:rPr>
                <w:rFonts w:ascii="Arial" w:hAnsi="Arial" w:cs="Arial"/>
                <w:sz w:val="22"/>
                <w:szCs w:val="22"/>
                <w:vertAlign w:val="superscript"/>
              </w:rPr>
            </w:pPr>
          </w:p>
          <w:p w:rsidR="00FD2D99" w:rsidRDefault="00FD2D99" w:rsidP="00BB4892">
            <w:pPr>
              <w:spacing w:line="320" w:lineRule="exact"/>
              <w:jc w:val="both"/>
              <w:rPr>
                <w:rFonts w:ascii="Arial" w:hAnsi="Arial" w:cs="Arial"/>
                <w:sz w:val="22"/>
                <w:szCs w:val="22"/>
                <w:vertAlign w:val="superscript"/>
              </w:rPr>
            </w:pPr>
          </w:p>
          <w:p w:rsidR="00FD2D99" w:rsidRDefault="00FD2D99" w:rsidP="00BB4892">
            <w:pPr>
              <w:spacing w:line="320" w:lineRule="exact"/>
              <w:jc w:val="both"/>
              <w:rPr>
                <w:rFonts w:ascii="Arial" w:hAnsi="Arial" w:cs="Arial"/>
                <w:sz w:val="22"/>
                <w:szCs w:val="22"/>
                <w:vertAlign w:val="superscript"/>
              </w:rPr>
            </w:pPr>
          </w:p>
        </w:tc>
        <w:tc>
          <w:tcPr>
            <w:tcW w:w="885" w:type="dxa"/>
          </w:tcPr>
          <w:p w:rsidR="00FD2D99" w:rsidRDefault="00FD2D99" w:rsidP="00BB4892">
            <w:pPr>
              <w:spacing w:line="320" w:lineRule="exact"/>
              <w:jc w:val="both"/>
              <w:rPr>
                <w:rFonts w:ascii="Arial" w:hAnsi="Arial" w:cs="Arial"/>
                <w:sz w:val="22"/>
                <w:szCs w:val="22"/>
                <w:vertAlign w:val="superscript"/>
              </w:rPr>
            </w:pPr>
          </w:p>
        </w:tc>
        <w:tc>
          <w:tcPr>
            <w:tcW w:w="3969" w:type="dxa"/>
          </w:tcPr>
          <w:p w:rsidR="00FD2D99" w:rsidRDefault="00FD2D99" w:rsidP="00BB4892">
            <w:pPr>
              <w:spacing w:line="320" w:lineRule="exact"/>
              <w:jc w:val="both"/>
              <w:rPr>
                <w:rFonts w:ascii="Arial" w:hAnsi="Arial" w:cs="Arial"/>
                <w:sz w:val="22"/>
                <w:szCs w:val="22"/>
                <w:vertAlign w:val="superscript"/>
              </w:rPr>
            </w:pPr>
          </w:p>
        </w:tc>
      </w:tr>
      <w:tr w:rsidR="00FD2D99" w:rsidTr="00BB4892">
        <w:trPr>
          <w:trHeight w:hRule="exact" w:val="454"/>
        </w:trPr>
        <w:tc>
          <w:tcPr>
            <w:tcW w:w="4219" w:type="dxa"/>
            <w:vAlign w:val="center"/>
          </w:tcPr>
          <w:p w:rsidR="00FD2D99" w:rsidRDefault="00FD2D99" w:rsidP="00BB4892">
            <w:pPr>
              <w:spacing w:line="320" w:lineRule="exact"/>
              <w:jc w:val="center"/>
              <w:rPr>
                <w:rFonts w:ascii="Arial" w:hAnsi="Arial" w:cs="Arial"/>
                <w:sz w:val="22"/>
                <w:szCs w:val="22"/>
                <w:vertAlign w:val="superscript"/>
              </w:rPr>
            </w:pPr>
            <w:r w:rsidRPr="00A2758F">
              <w:rPr>
                <w:rFonts w:ascii="Arial" w:hAnsi="Arial" w:cs="Arial"/>
                <w:sz w:val="22"/>
                <w:szCs w:val="22"/>
              </w:rPr>
              <w:t>Fdo.</w:t>
            </w:r>
            <w:r>
              <w:rPr>
                <w:rFonts w:ascii="Arial" w:hAnsi="Arial" w:cs="Arial"/>
                <w:sz w:val="22"/>
                <w:szCs w:val="22"/>
              </w:rPr>
              <w:t>:</w:t>
            </w:r>
            <w:r w:rsidRPr="00A2758F">
              <w:rPr>
                <w:rFonts w:ascii="Arial" w:hAnsi="Arial" w:cs="Arial"/>
                <w:sz w:val="22"/>
                <w:szCs w:val="22"/>
              </w:rPr>
              <w:t xml:space="preserve"> Mar</w:t>
            </w:r>
            <w:r>
              <w:rPr>
                <w:rFonts w:ascii="Arial" w:hAnsi="Arial" w:cs="Arial"/>
                <w:sz w:val="22"/>
                <w:szCs w:val="22"/>
              </w:rPr>
              <w:t>ía Teresa Del Val Nú</w:t>
            </w:r>
            <w:r w:rsidRPr="00A2758F">
              <w:rPr>
                <w:rFonts w:ascii="Arial" w:hAnsi="Arial" w:cs="Arial"/>
                <w:sz w:val="22"/>
                <w:szCs w:val="22"/>
              </w:rPr>
              <w:t>ñez</w:t>
            </w:r>
          </w:p>
        </w:tc>
        <w:tc>
          <w:tcPr>
            <w:tcW w:w="885" w:type="dxa"/>
            <w:vAlign w:val="center"/>
          </w:tcPr>
          <w:p w:rsidR="00FD2D99" w:rsidRDefault="00FD2D99" w:rsidP="00BB4892">
            <w:pPr>
              <w:spacing w:line="320" w:lineRule="exact"/>
              <w:jc w:val="center"/>
              <w:rPr>
                <w:rFonts w:ascii="Arial" w:hAnsi="Arial" w:cs="Arial"/>
                <w:sz w:val="22"/>
                <w:szCs w:val="22"/>
                <w:vertAlign w:val="superscript"/>
              </w:rPr>
            </w:pPr>
          </w:p>
        </w:tc>
        <w:tc>
          <w:tcPr>
            <w:tcW w:w="3969" w:type="dxa"/>
            <w:vAlign w:val="center"/>
          </w:tcPr>
          <w:p w:rsidR="00FD2D99" w:rsidRDefault="00FD2D99" w:rsidP="00BB4892">
            <w:pPr>
              <w:spacing w:line="320" w:lineRule="exact"/>
              <w:jc w:val="center"/>
              <w:rPr>
                <w:rFonts w:ascii="Arial" w:hAnsi="Arial" w:cs="Arial"/>
                <w:sz w:val="22"/>
                <w:szCs w:val="22"/>
                <w:vertAlign w:val="superscript"/>
              </w:rPr>
            </w:pPr>
            <w:r w:rsidRPr="0085521E">
              <w:rPr>
                <w:rFonts w:ascii="Arial" w:hAnsi="Arial" w:cs="Arial"/>
                <w:sz w:val="22"/>
                <w:szCs w:val="22"/>
              </w:rPr>
              <w:t>Fdo</w:t>
            </w:r>
            <w:r>
              <w:rPr>
                <w:rFonts w:ascii="Arial" w:hAnsi="Arial" w:cs="Arial"/>
                <w:sz w:val="22"/>
                <w:szCs w:val="22"/>
              </w:rPr>
              <w:t>.</w:t>
            </w:r>
            <w:r w:rsidRPr="0085521E">
              <w:rPr>
                <w:rFonts w:ascii="Arial" w:hAnsi="Arial" w:cs="Arial"/>
                <w:sz w:val="22"/>
                <w:szCs w:val="22"/>
              </w:rPr>
              <w:t>: D</w:t>
            </w:r>
            <w:proofErr w:type="gramStart"/>
            <w:r w:rsidRPr="0085521E">
              <w:rPr>
                <w:rFonts w:ascii="Arial" w:hAnsi="Arial" w:cs="Arial"/>
                <w:sz w:val="22"/>
                <w:szCs w:val="22"/>
              </w:rPr>
              <w:t>./</w:t>
            </w:r>
            <w:proofErr w:type="gramEnd"/>
            <w:r w:rsidRPr="0085521E">
              <w:rPr>
                <w:rFonts w:ascii="Arial" w:hAnsi="Arial" w:cs="Arial"/>
                <w:sz w:val="22"/>
                <w:szCs w:val="22"/>
              </w:rPr>
              <w:t>Dª.</w:t>
            </w:r>
            <w:r w:rsidRPr="00A96E36">
              <w:rPr>
                <w:rFonts w:ascii="Arial" w:hAnsi="Arial" w:cs="Arial"/>
                <w:spacing w:val="-1"/>
                <w:sz w:val="22"/>
                <w:szCs w:val="22"/>
              </w:rPr>
              <w:t xml:space="preserve"> </w:t>
            </w:r>
            <w:r w:rsidRPr="00B15E6A">
              <w:rPr>
                <w:rFonts w:ascii="Arial" w:hAnsi="Arial" w:cs="Arial"/>
                <w:spacing w:val="-1"/>
                <w:sz w:val="22"/>
                <w:szCs w:val="22"/>
              </w:rPr>
              <w:t>«</w:t>
            </w:r>
            <w:r w:rsidRPr="0085521E">
              <w:rPr>
                <w:rFonts w:ascii="Arial" w:hAnsi="Arial" w:cs="Arial"/>
                <w:sz w:val="22"/>
                <w:szCs w:val="22"/>
              </w:rPr>
              <w:t>firmante</w:t>
            </w:r>
            <w:r w:rsidRPr="00B15E6A">
              <w:rPr>
                <w:rFonts w:ascii="Arial" w:hAnsi="Arial" w:cs="Arial"/>
                <w:spacing w:val="-1"/>
                <w:sz w:val="22"/>
                <w:szCs w:val="22"/>
              </w:rPr>
              <w:t>»</w:t>
            </w:r>
          </w:p>
        </w:tc>
      </w:tr>
      <w:tr w:rsidR="00FD2D99" w:rsidRPr="003311C6" w:rsidTr="00BB4892">
        <w:trPr>
          <w:trHeight w:val="1134"/>
        </w:trPr>
        <w:tc>
          <w:tcPr>
            <w:tcW w:w="4219" w:type="dxa"/>
            <w:vAlign w:val="center"/>
          </w:tcPr>
          <w:p w:rsidR="00FD2D99" w:rsidRDefault="00FD2D99" w:rsidP="00BB4892">
            <w:pPr>
              <w:spacing w:line="320" w:lineRule="exact"/>
              <w:jc w:val="center"/>
              <w:rPr>
                <w:rFonts w:ascii="Arial" w:hAnsi="Arial" w:cs="Arial"/>
                <w:sz w:val="22"/>
                <w:szCs w:val="22"/>
              </w:rPr>
            </w:pPr>
            <w:r>
              <w:rPr>
                <w:rFonts w:ascii="Arial" w:hAnsi="Arial" w:cs="Arial"/>
                <w:sz w:val="22"/>
                <w:szCs w:val="22"/>
              </w:rPr>
              <w:t>Directora General de la</w:t>
            </w:r>
          </w:p>
          <w:p w:rsidR="00FD2D99" w:rsidRDefault="00FD2D99" w:rsidP="00BB4892">
            <w:pPr>
              <w:spacing w:line="320" w:lineRule="exact"/>
              <w:jc w:val="center"/>
              <w:rPr>
                <w:rFonts w:ascii="Arial" w:hAnsi="Arial" w:cs="Arial"/>
                <w:sz w:val="22"/>
                <w:szCs w:val="22"/>
              </w:rPr>
            </w:pPr>
            <w:r>
              <w:rPr>
                <w:rFonts w:ascii="Arial" w:hAnsi="Arial" w:cs="Arial"/>
                <w:sz w:val="22"/>
                <w:szCs w:val="22"/>
              </w:rPr>
              <w:t>Fundación General de la</w:t>
            </w:r>
          </w:p>
          <w:p w:rsidR="00FD2D99" w:rsidRDefault="00FD2D99" w:rsidP="00BB4892">
            <w:pPr>
              <w:spacing w:line="320" w:lineRule="exact"/>
              <w:jc w:val="center"/>
              <w:rPr>
                <w:rFonts w:ascii="Arial" w:hAnsi="Arial" w:cs="Arial"/>
                <w:sz w:val="22"/>
                <w:szCs w:val="22"/>
                <w:vertAlign w:val="superscript"/>
              </w:rPr>
            </w:pPr>
            <w:r>
              <w:rPr>
                <w:rFonts w:ascii="Arial" w:hAnsi="Arial" w:cs="Arial"/>
                <w:sz w:val="22"/>
                <w:szCs w:val="22"/>
              </w:rPr>
              <w:t>Universidad de Alcalá</w:t>
            </w:r>
          </w:p>
        </w:tc>
        <w:tc>
          <w:tcPr>
            <w:tcW w:w="885" w:type="dxa"/>
            <w:vAlign w:val="center"/>
          </w:tcPr>
          <w:p w:rsidR="00FD2D99" w:rsidRDefault="00FD2D99" w:rsidP="00BB4892">
            <w:pPr>
              <w:spacing w:line="320" w:lineRule="exact"/>
              <w:jc w:val="center"/>
              <w:rPr>
                <w:rFonts w:ascii="Arial" w:hAnsi="Arial" w:cs="Arial"/>
                <w:sz w:val="22"/>
                <w:szCs w:val="22"/>
                <w:vertAlign w:val="superscript"/>
              </w:rPr>
            </w:pPr>
          </w:p>
        </w:tc>
        <w:tc>
          <w:tcPr>
            <w:tcW w:w="3969" w:type="dxa"/>
            <w:vAlign w:val="center"/>
          </w:tcPr>
          <w:p w:rsidR="00FD2D99" w:rsidRPr="003311C6" w:rsidRDefault="00FD2D99" w:rsidP="00BB4892">
            <w:pPr>
              <w:spacing w:line="320" w:lineRule="exact"/>
              <w:jc w:val="center"/>
              <w:rPr>
                <w:rFonts w:ascii="Arial" w:hAnsi="Arial" w:cs="Arial"/>
                <w:sz w:val="22"/>
                <w:szCs w:val="22"/>
                <w:vertAlign w:val="superscript"/>
              </w:rPr>
            </w:pPr>
            <w:r w:rsidRPr="00B15E6A">
              <w:rPr>
                <w:rFonts w:ascii="Arial" w:hAnsi="Arial" w:cs="Arial"/>
                <w:spacing w:val="-1"/>
                <w:sz w:val="22"/>
                <w:szCs w:val="22"/>
              </w:rPr>
              <w:t>«</w:t>
            </w:r>
            <w:r w:rsidRPr="0085521E">
              <w:rPr>
                <w:rFonts w:ascii="Arial" w:hAnsi="Arial" w:cs="Arial"/>
                <w:sz w:val="22"/>
                <w:szCs w:val="22"/>
              </w:rPr>
              <w:t>cargo en la empresa</w:t>
            </w:r>
            <w:r w:rsidRPr="00B15E6A">
              <w:rPr>
                <w:rFonts w:ascii="Arial" w:hAnsi="Arial" w:cs="Arial"/>
                <w:spacing w:val="-1"/>
                <w:sz w:val="22"/>
                <w:szCs w:val="22"/>
              </w:rPr>
              <w:t>»</w:t>
            </w:r>
            <w:r w:rsidRPr="0085521E">
              <w:rPr>
                <w:rFonts w:ascii="Arial" w:hAnsi="Arial" w:cs="Arial"/>
                <w:sz w:val="22"/>
                <w:szCs w:val="22"/>
              </w:rPr>
              <w:t xml:space="preserve"> de </w:t>
            </w:r>
            <w:r>
              <w:rPr>
                <w:rFonts w:ascii="Arial" w:hAnsi="Arial" w:cs="Arial"/>
                <w:sz w:val="22"/>
                <w:szCs w:val="22"/>
              </w:rPr>
              <w:t xml:space="preserve">la </w:t>
            </w:r>
            <w:r w:rsidRPr="00B15E6A">
              <w:rPr>
                <w:rFonts w:ascii="Arial" w:hAnsi="Arial" w:cs="Arial"/>
                <w:spacing w:val="-1"/>
                <w:sz w:val="22"/>
                <w:szCs w:val="22"/>
              </w:rPr>
              <w:t>«</w:t>
            </w:r>
            <w:r w:rsidRPr="0085521E">
              <w:rPr>
                <w:rFonts w:ascii="Arial" w:hAnsi="Arial" w:cs="Arial"/>
                <w:sz w:val="22"/>
                <w:szCs w:val="22"/>
              </w:rPr>
              <w:t>empresa</w:t>
            </w:r>
            <w:r w:rsidRPr="00B15E6A">
              <w:rPr>
                <w:rFonts w:ascii="Arial" w:hAnsi="Arial" w:cs="Arial"/>
                <w:spacing w:val="-1"/>
                <w:sz w:val="22"/>
                <w:szCs w:val="22"/>
              </w:rPr>
              <w:t>»</w:t>
            </w:r>
          </w:p>
        </w:tc>
      </w:tr>
    </w:tbl>
    <w:p w:rsidR="00FD2D99" w:rsidRPr="003311C6" w:rsidRDefault="00FD2D99" w:rsidP="00FD2D99">
      <w:pPr>
        <w:spacing w:line="320" w:lineRule="exact"/>
        <w:ind w:firstLine="426"/>
        <w:jc w:val="both"/>
        <w:rPr>
          <w:rFonts w:ascii="Arial" w:hAnsi="Arial" w:cs="Arial"/>
          <w:vertAlign w:val="superscript"/>
        </w:rPr>
      </w:pPr>
    </w:p>
    <w:p w:rsidR="00562190" w:rsidRDefault="00562190" w:rsidP="004B2FA4">
      <w:bookmarkStart w:id="0" w:name="_GoBack"/>
      <w:bookmarkEnd w:id="0"/>
    </w:p>
    <w:sectPr w:rsidR="00562190" w:rsidSect="00B76721">
      <w:headerReference w:type="default" r:id="rId7"/>
      <w:footerReference w:type="default" r:id="rId8"/>
      <w:pgSz w:w="11906" w:h="16838"/>
      <w:pgMar w:top="3119" w:right="1418"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BB" w:rsidRDefault="000C5EBB" w:rsidP="004B2FA4">
      <w:pPr>
        <w:spacing w:after="0" w:line="240" w:lineRule="auto"/>
      </w:pPr>
      <w:r>
        <w:separator/>
      </w:r>
    </w:p>
  </w:endnote>
  <w:endnote w:type="continuationSeparator" w:id="0">
    <w:p w:rsidR="000C5EBB" w:rsidRDefault="000C5EBB" w:rsidP="004B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A4" w:rsidRDefault="00FD2D99">
    <w:pPr>
      <w:pStyle w:val="Piedepgina"/>
    </w:pPr>
    <w:r>
      <w:rPr>
        <w:noProof/>
        <w:lang w:eastAsia="es-ES"/>
      </w:rPr>
      <w:drawing>
        <wp:anchor distT="0" distB="0" distL="114300" distR="114300" simplePos="0" relativeHeight="251661312" behindDoc="1" locked="0" layoutInCell="1" allowOverlap="1">
          <wp:simplePos x="0" y="0"/>
          <wp:positionH relativeFrom="page">
            <wp:align>center</wp:align>
          </wp:positionH>
          <wp:positionV relativeFrom="page">
            <wp:align>bottom</wp:align>
          </wp:positionV>
          <wp:extent cx="7562850" cy="1076325"/>
          <wp:effectExtent l="0" t="0" r="0" b="9525"/>
          <wp:wrapNone/>
          <wp:docPr id="1" name="Imagen 1" descr="pie carta fgu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 carta fgu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6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BB" w:rsidRDefault="000C5EBB" w:rsidP="004B2FA4">
      <w:pPr>
        <w:spacing w:after="0" w:line="240" w:lineRule="auto"/>
      </w:pPr>
      <w:r>
        <w:separator/>
      </w:r>
    </w:p>
  </w:footnote>
  <w:footnote w:type="continuationSeparator" w:id="0">
    <w:p w:rsidR="000C5EBB" w:rsidRDefault="000C5EBB" w:rsidP="004B2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A4" w:rsidRDefault="00FD2D99">
    <w:pPr>
      <w:pStyle w:val="Encabezado"/>
    </w:pPr>
    <w:r>
      <w:rPr>
        <w:noProof/>
        <w:lang w:eastAsia="es-ES"/>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560310" cy="1440180"/>
          <wp:effectExtent l="0" t="0" r="2540" b="7620"/>
          <wp:wrapNone/>
          <wp:docPr id="2" name="Imagen 2" descr="cabecera carta f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 carta f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40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15ADE"/>
    <w:multiLevelType w:val="hybridMultilevel"/>
    <w:tmpl w:val="DCD22236"/>
    <w:lvl w:ilvl="0" w:tplc="80A006F2">
      <w:start w:val="1"/>
      <w:numFmt w:val="decimal"/>
      <w:lvlText w:val="%1."/>
      <w:lvlJc w:val="left"/>
      <w:pPr>
        <w:ind w:left="138" w:hanging="252"/>
      </w:pPr>
      <w:rPr>
        <w:rFonts w:ascii="Arial" w:hAnsi="Arial" w:hint="default"/>
        <w:b w:val="0"/>
        <w:i w:val="0"/>
        <w:sz w:val="22"/>
        <w:szCs w:val="22"/>
      </w:rPr>
    </w:lvl>
    <w:lvl w:ilvl="1" w:tplc="0C0A000F">
      <w:start w:val="1"/>
      <w:numFmt w:val="decimal"/>
      <w:lvlText w:val="%2."/>
      <w:lvlJc w:val="left"/>
      <w:pPr>
        <w:ind w:left="1076" w:hanging="252"/>
      </w:pPr>
      <w:rPr>
        <w:rFonts w:hint="default"/>
      </w:rPr>
    </w:lvl>
    <w:lvl w:ilvl="2" w:tplc="61D20C10">
      <w:start w:val="1"/>
      <w:numFmt w:val="bullet"/>
      <w:lvlText w:val="•"/>
      <w:lvlJc w:val="left"/>
      <w:pPr>
        <w:ind w:left="2014" w:hanging="252"/>
      </w:pPr>
      <w:rPr>
        <w:rFonts w:hint="default"/>
      </w:rPr>
    </w:lvl>
    <w:lvl w:ilvl="3" w:tplc="292E3114">
      <w:start w:val="1"/>
      <w:numFmt w:val="bullet"/>
      <w:lvlText w:val="•"/>
      <w:lvlJc w:val="left"/>
      <w:pPr>
        <w:ind w:left="2952" w:hanging="252"/>
      </w:pPr>
      <w:rPr>
        <w:rFonts w:hint="default"/>
      </w:rPr>
    </w:lvl>
    <w:lvl w:ilvl="4" w:tplc="15C82048">
      <w:start w:val="1"/>
      <w:numFmt w:val="bullet"/>
      <w:lvlText w:val="•"/>
      <w:lvlJc w:val="left"/>
      <w:pPr>
        <w:ind w:left="3891" w:hanging="252"/>
      </w:pPr>
      <w:rPr>
        <w:rFonts w:hint="default"/>
      </w:rPr>
    </w:lvl>
    <w:lvl w:ilvl="5" w:tplc="B96CE436">
      <w:start w:val="1"/>
      <w:numFmt w:val="bullet"/>
      <w:lvlText w:val="•"/>
      <w:lvlJc w:val="left"/>
      <w:pPr>
        <w:ind w:left="4829" w:hanging="252"/>
      </w:pPr>
      <w:rPr>
        <w:rFonts w:hint="default"/>
      </w:rPr>
    </w:lvl>
    <w:lvl w:ilvl="6" w:tplc="66621E64">
      <w:start w:val="1"/>
      <w:numFmt w:val="bullet"/>
      <w:lvlText w:val="•"/>
      <w:lvlJc w:val="left"/>
      <w:pPr>
        <w:ind w:left="5767" w:hanging="252"/>
      </w:pPr>
      <w:rPr>
        <w:rFonts w:hint="default"/>
      </w:rPr>
    </w:lvl>
    <w:lvl w:ilvl="7" w:tplc="6580789C">
      <w:start w:val="1"/>
      <w:numFmt w:val="bullet"/>
      <w:lvlText w:val="•"/>
      <w:lvlJc w:val="left"/>
      <w:pPr>
        <w:ind w:left="6705" w:hanging="252"/>
      </w:pPr>
      <w:rPr>
        <w:rFonts w:hint="default"/>
      </w:rPr>
    </w:lvl>
    <w:lvl w:ilvl="8" w:tplc="93CA1FFE">
      <w:start w:val="1"/>
      <w:numFmt w:val="bullet"/>
      <w:lvlText w:val="•"/>
      <w:lvlJc w:val="left"/>
      <w:pPr>
        <w:ind w:left="7643" w:hanging="252"/>
      </w:pPr>
      <w:rPr>
        <w:rFonts w:hint="default"/>
      </w:rPr>
    </w:lvl>
  </w:abstractNum>
  <w:abstractNum w:abstractNumId="1">
    <w:nsid w:val="5545712E"/>
    <w:multiLevelType w:val="hybridMultilevel"/>
    <w:tmpl w:val="8820A490"/>
    <w:lvl w:ilvl="0" w:tplc="46967D8A">
      <w:start w:val="3"/>
      <w:numFmt w:val="bullet"/>
      <w:lvlText w:val="-"/>
      <w:lvlJc w:val="left"/>
      <w:pPr>
        <w:tabs>
          <w:tab w:val="num" w:pos="1639"/>
        </w:tabs>
        <w:ind w:left="1639" w:hanging="93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
    <w:nsid w:val="65E43020"/>
    <w:multiLevelType w:val="hybridMultilevel"/>
    <w:tmpl w:val="25048742"/>
    <w:lvl w:ilvl="0" w:tplc="3836D572">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678E0126"/>
    <w:multiLevelType w:val="hybridMultilevel"/>
    <w:tmpl w:val="88A8027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A4"/>
    <w:rsid w:val="000C5EBB"/>
    <w:rsid w:val="00471EA0"/>
    <w:rsid w:val="004B2FA4"/>
    <w:rsid w:val="00562190"/>
    <w:rsid w:val="00B62863"/>
    <w:rsid w:val="00B76721"/>
    <w:rsid w:val="00FD2D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2"/>
    <o:shapelayout v:ext="edit">
      <o:idmap v:ext="edit" data="1"/>
    </o:shapelayout>
  </w:shapeDefaults>
  <w:decimalSymbol w:val=","/>
  <w:listSeparator w:val=";"/>
  <w15:docId w15:val="{F3140DDB-9824-4028-9596-23D6047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471EA0"/>
    <w:pPr>
      <w:keepNext/>
      <w:spacing w:after="0" w:line="240" w:lineRule="auto"/>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uiPriority w:val="1"/>
    <w:qFormat/>
    <w:rsid w:val="00471EA0"/>
    <w:pPr>
      <w:keepNext/>
      <w:spacing w:after="0" w:line="240" w:lineRule="auto"/>
      <w:jc w:val="both"/>
      <w:outlineLvl w:val="1"/>
    </w:pPr>
    <w:rPr>
      <w:rFonts w:ascii="Times New Roman" w:eastAsia="Times New Roman" w:hAnsi="Times New Roman"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F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FA4"/>
  </w:style>
  <w:style w:type="paragraph" w:styleId="Piedepgina">
    <w:name w:val="footer"/>
    <w:basedOn w:val="Normal"/>
    <w:link w:val="PiedepginaCar"/>
    <w:uiPriority w:val="99"/>
    <w:unhideWhenUsed/>
    <w:rsid w:val="004B2F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FA4"/>
  </w:style>
  <w:style w:type="character" w:customStyle="1" w:styleId="Ttulo1Car">
    <w:name w:val="Título 1 Car"/>
    <w:basedOn w:val="Fuentedeprrafopredeter"/>
    <w:link w:val="Ttulo1"/>
    <w:uiPriority w:val="1"/>
    <w:rsid w:val="00471EA0"/>
    <w:rPr>
      <w:rFonts w:ascii="Times New Roman" w:eastAsia="Times New Roman" w:hAnsi="Times New Roman" w:cs="Times New Roman"/>
      <w:b/>
      <w:szCs w:val="20"/>
      <w:lang w:eastAsia="es-ES"/>
    </w:rPr>
  </w:style>
  <w:style w:type="character" w:customStyle="1" w:styleId="Ttulo2Car">
    <w:name w:val="Título 2 Car"/>
    <w:basedOn w:val="Fuentedeprrafopredeter"/>
    <w:link w:val="Ttulo2"/>
    <w:uiPriority w:val="1"/>
    <w:rsid w:val="00471EA0"/>
    <w:rPr>
      <w:rFonts w:ascii="Times New Roman" w:eastAsia="Times New Roman" w:hAnsi="Times New Roman" w:cs="Times New Roman"/>
      <w:b/>
      <w:bCs/>
      <w:szCs w:val="20"/>
      <w:lang w:eastAsia="es-ES"/>
    </w:rPr>
  </w:style>
  <w:style w:type="paragraph" w:styleId="Textoindependiente2">
    <w:name w:val="Body Text 2"/>
    <w:basedOn w:val="Normal"/>
    <w:link w:val="Textoindependiente2Car"/>
    <w:rsid w:val="00471EA0"/>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2Car">
    <w:name w:val="Texto independiente 2 Car"/>
    <w:basedOn w:val="Fuentedeprrafopredeter"/>
    <w:link w:val="Textoindependiente2"/>
    <w:rsid w:val="00471EA0"/>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471EA0"/>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1"/>
    <w:qFormat/>
    <w:rsid w:val="00471EA0"/>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1"/>
    <w:rsid w:val="00471EA0"/>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FD2D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D2D99"/>
  </w:style>
  <w:style w:type="paragraph" w:styleId="Sangradetextonormal">
    <w:name w:val="Body Text Indent"/>
    <w:basedOn w:val="Normal"/>
    <w:link w:val="SangradetextonormalCar"/>
    <w:rsid w:val="00FD2D99"/>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FD2D9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D2D99"/>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FD2D99"/>
    <w:rPr>
      <w:rFonts w:ascii="Times New Roman" w:eastAsia="Times New Roman" w:hAnsi="Times New Roman" w:cs="Times New Roman"/>
      <w:sz w:val="16"/>
      <w:szCs w:val="16"/>
      <w:lang w:eastAsia="es-ES"/>
    </w:rPr>
  </w:style>
  <w:style w:type="table" w:styleId="Tablaconcuadrcula">
    <w:name w:val="Table Grid"/>
    <w:basedOn w:val="Tablanormal"/>
    <w:rsid w:val="00FD2D9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López Linares</dc:creator>
  <cp:keywords/>
  <dc:description/>
  <cp:lastModifiedBy>Jesús López Linares</cp:lastModifiedBy>
  <cp:revision>2</cp:revision>
  <dcterms:created xsi:type="dcterms:W3CDTF">2016-02-04T16:05:00Z</dcterms:created>
  <dcterms:modified xsi:type="dcterms:W3CDTF">2016-02-04T16:05:00Z</dcterms:modified>
</cp:coreProperties>
</file>